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54DEA" w14:textId="77777777" w:rsidR="001C2646" w:rsidRDefault="001C2646" w:rsidP="001C264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b/>
          <w:color w:val="000000"/>
        </w:rPr>
      </w:pPr>
    </w:p>
    <w:p w14:paraId="611AC0C7" w14:textId="77777777" w:rsidR="001C2646" w:rsidRPr="00781567" w:rsidRDefault="001C2646" w:rsidP="001C264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5A628A07" w14:textId="6101CC24" w:rsidR="001C2646" w:rsidRPr="00781567" w:rsidRDefault="001C2646" w:rsidP="00664796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right"/>
        <w:rPr>
          <w:rFonts w:asciiTheme="majorHAnsi" w:hAnsiTheme="majorHAnsi" w:cstheme="majorHAnsi"/>
          <w:b/>
          <w:color w:val="000000"/>
          <w:sz w:val="20"/>
        </w:rPr>
      </w:pPr>
      <w:r w:rsidRPr="00781567">
        <w:rPr>
          <w:rFonts w:asciiTheme="majorHAnsi" w:hAnsiTheme="majorHAnsi" w:cstheme="majorHAnsi"/>
        </w:rPr>
        <w:t xml:space="preserve">Wien, am </w:t>
      </w:r>
      <w:r w:rsidR="00B02AC7">
        <w:rPr>
          <w:rFonts w:asciiTheme="majorHAnsi" w:hAnsiTheme="majorHAnsi" w:cstheme="majorHAnsi"/>
        </w:rPr>
        <w:t>30</w:t>
      </w:r>
      <w:r w:rsidRPr="00781567">
        <w:rPr>
          <w:rFonts w:asciiTheme="majorHAnsi" w:hAnsiTheme="majorHAnsi" w:cstheme="majorHAnsi"/>
        </w:rPr>
        <w:t>.</w:t>
      </w:r>
      <w:r w:rsidR="00600388">
        <w:rPr>
          <w:rFonts w:asciiTheme="majorHAnsi" w:hAnsiTheme="majorHAnsi" w:cstheme="majorHAnsi"/>
        </w:rPr>
        <w:t>0</w:t>
      </w:r>
      <w:r w:rsidRPr="00781567">
        <w:rPr>
          <w:rFonts w:asciiTheme="majorHAnsi" w:hAnsiTheme="majorHAnsi" w:cstheme="majorHAnsi"/>
        </w:rPr>
        <w:t>1.202</w:t>
      </w:r>
      <w:r w:rsidR="00B02AC7">
        <w:rPr>
          <w:rFonts w:asciiTheme="majorHAnsi" w:hAnsiTheme="majorHAnsi" w:cstheme="majorHAnsi"/>
        </w:rPr>
        <w:t>3</w:t>
      </w:r>
    </w:p>
    <w:p w14:paraId="1156126D" w14:textId="77777777" w:rsidR="001C2646" w:rsidRPr="00781567" w:rsidRDefault="001C2646" w:rsidP="001C264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616EFCB" w14:textId="280504CA" w:rsidR="00A646BD" w:rsidRPr="00781567" w:rsidRDefault="001C2646">
      <w:pPr>
        <w:spacing w:line="288" w:lineRule="auto"/>
        <w:rPr>
          <w:rFonts w:asciiTheme="majorHAnsi" w:hAnsiTheme="majorHAnsi" w:cstheme="majorHAnsi"/>
        </w:rPr>
      </w:pPr>
      <w:r w:rsidRPr="00781567">
        <w:rPr>
          <w:rFonts w:asciiTheme="majorHAnsi" w:hAnsiTheme="majorHAnsi" w:cstheme="majorHAnsi"/>
        </w:rPr>
        <w:t>S</w:t>
      </w:r>
      <w:r w:rsidR="00F57CE1" w:rsidRPr="00781567">
        <w:rPr>
          <w:rFonts w:asciiTheme="majorHAnsi" w:hAnsiTheme="majorHAnsi" w:cstheme="majorHAnsi"/>
        </w:rPr>
        <w:t xml:space="preserve">ehr geehrte </w:t>
      </w:r>
      <w:r w:rsidR="0011735E">
        <w:rPr>
          <w:rFonts w:asciiTheme="majorHAnsi" w:hAnsiTheme="majorHAnsi" w:cstheme="majorHAnsi"/>
        </w:rPr>
        <w:t>Interessierte</w:t>
      </w:r>
      <w:r w:rsidR="00B21454">
        <w:rPr>
          <w:rFonts w:asciiTheme="majorHAnsi" w:hAnsiTheme="majorHAnsi" w:cstheme="majorHAnsi"/>
        </w:rPr>
        <w:t>!</w:t>
      </w:r>
    </w:p>
    <w:p w14:paraId="38F9F2F9" w14:textId="77777777" w:rsidR="00A646BD" w:rsidRPr="00781567" w:rsidRDefault="00A646BD" w:rsidP="001C2646">
      <w:pPr>
        <w:rPr>
          <w:rFonts w:asciiTheme="majorHAnsi" w:hAnsiTheme="majorHAnsi" w:cstheme="majorHAnsi"/>
        </w:rPr>
      </w:pPr>
    </w:p>
    <w:p w14:paraId="67EB0515" w14:textId="3AF7DCFB" w:rsidR="00A05123" w:rsidRPr="00781567" w:rsidRDefault="00B21454" w:rsidP="001C2646">
      <w:pPr>
        <w:rPr>
          <w:rFonts w:asciiTheme="majorHAnsi" w:hAnsiTheme="majorHAnsi" w:cstheme="majorHAnsi"/>
          <w:sz w:val="24"/>
          <w:szCs w:val="24"/>
          <w:lang w:val="de-AT"/>
        </w:rPr>
      </w:pPr>
      <w:r>
        <w:rPr>
          <w:rFonts w:asciiTheme="majorHAnsi" w:hAnsiTheme="majorHAnsi" w:cstheme="majorHAnsi"/>
        </w:rPr>
        <w:t>M</w:t>
      </w:r>
      <w:r w:rsidR="00F57CE1" w:rsidRPr="00781567">
        <w:rPr>
          <w:rFonts w:asciiTheme="majorHAnsi" w:hAnsiTheme="majorHAnsi" w:cstheme="majorHAnsi"/>
        </w:rPr>
        <w:t xml:space="preserve">it diesem Schreiben möchten wir Sie über die </w:t>
      </w:r>
      <w:r w:rsidR="00972D3F" w:rsidRPr="00781567">
        <w:rPr>
          <w:rFonts w:asciiTheme="majorHAnsi" w:hAnsiTheme="majorHAnsi" w:cstheme="majorHAnsi"/>
        </w:rPr>
        <w:t>Weiter</w:t>
      </w:r>
      <w:r w:rsidR="00571CE7" w:rsidRPr="00781567">
        <w:rPr>
          <w:rFonts w:asciiTheme="majorHAnsi" w:hAnsiTheme="majorHAnsi" w:cstheme="majorHAnsi"/>
        </w:rPr>
        <w:t>bildung</w:t>
      </w:r>
      <w:r w:rsidR="004E6743" w:rsidRPr="00781567">
        <w:rPr>
          <w:rFonts w:asciiTheme="majorHAnsi" w:hAnsiTheme="majorHAnsi" w:cstheme="majorHAnsi"/>
        </w:rPr>
        <w:t xml:space="preserve">en im Bereich Mentoring </w:t>
      </w:r>
      <w:r w:rsidR="00F57CE1" w:rsidRPr="00781567">
        <w:rPr>
          <w:rFonts w:asciiTheme="majorHAnsi" w:hAnsiTheme="majorHAnsi" w:cstheme="majorHAnsi"/>
        </w:rPr>
        <w:t xml:space="preserve">informieren und Sie </w:t>
      </w:r>
      <w:r w:rsidR="00114C42" w:rsidRPr="00781567">
        <w:rPr>
          <w:rFonts w:asciiTheme="majorHAnsi" w:hAnsiTheme="majorHAnsi" w:cstheme="majorHAnsi"/>
        </w:rPr>
        <w:t>bitten, diese Information an interessierte Kolleginnen u</w:t>
      </w:r>
      <w:bookmarkStart w:id="0" w:name="_GoBack"/>
      <w:bookmarkEnd w:id="0"/>
      <w:r w:rsidR="00114C42" w:rsidRPr="00781567">
        <w:rPr>
          <w:rFonts w:asciiTheme="majorHAnsi" w:hAnsiTheme="majorHAnsi" w:cstheme="majorHAnsi"/>
        </w:rPr>
        <w:t>nd Kollegen weiterzugeben</w:t>
      </w:r>
      <w:r w:rsidR="00F57CE1" w:rsidRPr="00781567">
        <w:rPr>
          <w:rFonts w:asciiTheme="majorHAnsi" w:hAnsiTheme="majorHAnsi" w:cstheme="majorHAnsi"/>
        </w:rPr>
        <w:t xml:space="preserve">. </w:t>
      </w:r>
      <w:r w:rsidR="00A05123" w:rsidRPr="00781567">
        <w:rPr>
          <w:rFonts w:asciiTheme="majorHAnsi" w:hAnsiTheme="majorHAnsi" w:cstheme="majorHAnsi"/>
          <w:lang w:val="de-AT"/>
        </w:rPr>
        <w:t xml:space="preserve">Diese </w:t>
      </w:r>
      <w:r w:rsidR="00972D3F" w:rsidRPr="00781567">
        <w:rPr>
          <w:rFonts w:asciiTheme="majorHAnsi" w:hAnsiTheme="majorHAnsi" w:cstheme="majorHAnsi"/>
          <w:lang w:val="de-AT"/>
        </w:rPr>
        <w:t>Weiter</w:t>
      </w:r>
      <w:r w:rsidR="00A05123" w:rsidRPr="00781567">
        <w:rPr>
          <w:rFonts w:asciiTheme="majorHAnsi" w:hAnsiTheme="majorHAnsi" w:cstheme="majorHAnsi"/>
          <w:lang w:val="de-AT"/>
        </w:rPr>
        <w:t>bildung</w:t>
      </w:r>
      <w:r w:rsidR="004E6743" w:rsidRPr="00781567">
        <w:rPr>
          <w:rFonts w:asciiTheme="majorHAnsi" w:hAnsiTheme="majorHAnsi" w:cstheme="majorHAnsi"/>
          <w:lang w:val="de-AT"/>
        </w:rPr>
        <w:t>en</w:t>
      </w:r>
      <w:r w:rsidR="004863BD">
        <w:rPr>
          <w:rStyle w:val="Funotenzeichen"/>
          <w:rFonts w:asciiTheme="majorHAnsi" w:hAnsiTheme="majorHAnsi" w:cstheme="majorHAnsi"/>
          <w:lang w:val="de-AT"/>
        </w:rPr>
        <w:footnoteReference w:id="1"/>
      </w:r>
      <w:r w:rsidR="00A05123" w:rsidRPr="00781567">
        <w:rPr>
          <w:rFonts w:asciiTheme="majorHAnsi" w:hAnsiTheme="majorHAnsi" w:cstheme="majorHAnsi"/>
          <w:lang w:val="de-AT"/>
        </w:rPr>
        <w:t xml:space="preserve"> w</w:t>
      </w:r>
      <w:r w:rsidR="004E6743" w:rsidRPr="00781567">
        <w:rPr>
          <w:rFonts w:asciiTheme="majorHAnsi" w:hAnsiTheme="majorHAnsi" w:cstheme="majorHAnsi"/>
          <w:lang w:val="de-AT"/>
        </w:rPr>
        <w:t>e</w:t>
      </w:r>
      <w:r w:rsidR="00A05123" w:rsidRPr="00781567">
        <w:rPr>
          <w:rFonts w:asciiTheme="majorHAnsi" w:hAnsiTheme="majorHAnsi" w:cstheme="majorHAnsi"/>
          <w:lang w:val="de-AT"/>
        </w:rPr>
        <w:t>rd</w:t>
      </w:r>
      <w:r w:rsidR="004E6743" w:rsidRPr="00781567">
        <w:rPr>
          <w:rFonts w:asciiTheme="majorHAnsi" w:hAnsiTheme="majorHAnsi" w:cstheme="majorHAnsi"/>
          <w:lang w:val="de-AT"/>
        </w:rPr>
        <w:t>en</w:t>
      </w:r>
      <w:r w:rsidR="00A05123" w:rsidRPr="00781567">
        <w:rPr>
          <w:rFonts w:asciiTheme="majorHAnsi" w:hAnsiTheme="majorHAnsi" w:cstheme="majorHAnsi"/>
          <w:lang w:val="de-AT"/>
        </w:rPr>
        <w:t xml:space="preserve"> gemeinsam von </w:t>
      </w:r>
      <w:r w:rsidR="000718E2" w:rsidRPr="00781567">
        <w:rPr>
          <w:rFonts w:asciiTheme="majorHAnsi" w:hAnsiTheme="majorHAnsi" w:cstheme="majorHAnsi"/>
          <w:lang w:val="de-AT"/>
        </w:rPr>
        <w:t xml:space="preserve">der Kirchlichen Pädagogischen Hochschule Wien/Krems und </w:t>
      </w:r>
      <w:r w:rsidR="00A05123" w:rsidRPr="00781567">
        <w:rPr>
          <w:rFonts w:asciiTheme="majorHAnsi" w:hAnsiTheme="majorHAnsi" w:cstheme="majorHAnsi"/>
          <w:lang w:val="de-AT"/>
        </w:rPr>
        <w:t xml:space="preserve">den Pädagogischen Hochschulen NÖ und Wien sowie </w:t>
      </w:r>
      <w:r w:rsidR="000718E2" w:rsidRPr="00781567">
        <w:rPr>
          <w:rFonts w:asciiTheme="majorHAnsi" w:hAnsiTheme="majorHAnsi" w:cstheme="majorHAnsi"/>
          <w:lang w:val="de-AT"/>
        </w:rPr>
        <w:t>der Universität Wien</w:t>
      </w:r>
      <w:r w:rsidR="00C353E6" w:rsidRPr="00781567">
        <w:rPr>
          <w:rFonts w:asciiTheme="majorHAnsi" w:hAnsiTheme="majorHAnsi" w:cstheme="majorHAnsi"/>
          <w:lang w:val="de-AT"/>
        </w:rPr>
        <w:t xml:space="preserve"> </w:t>
      </w:r>
      <w:r w:rsidR="00A05123" w:rsidRPr="00781567">
        <w:rPr>
          <w:rFonts w:asciiTheme="majorHAnsi" w:hAnsiTheme="majorHAnsi" w:cstheme="majorHAnsi"/>
          <w:lang w:val="de-AT"/>
        </w:rPr>
        <w:t>im Verbund Nord-Ost angeboten.</w:t>
      </w:r>
    </w:p>
    <w:p w14:paraId="3E2EF389" w14:textId="77777777" w:rsidR="00A646BD" w:rsidRPr="00781567" w:rsidRDefault="00A646BD">
      <w:pPr>
        <w:spacing w:line="288" w:lineRule="auto"/>
        <w:rPr>
          <w:rFonts w:asciiTheme="majorHAnsi" w:hAnsiTheme="majorHAnsi" w:cstheme="majorHAnsi"/>
        </w:rPr>
      </w:pPr>
    </w:p>
    <w:p w14:paraId="2A41A0BE" w14:textId="571D334B" w:rsidR="00DD1C13" w:rsidRPr="00781567" w:rsidRDefault="00F57CE1">
      <w:pPr>
        <w:spacing w:line="288" w:lineRule="auto"/>
        <w:rPr>
          <w:rFonts w:asciiTheme="majorHAnsi" w:hAnsiTheme="majorHAnsi" w:cstheme="majorHAnsi"/>
        </w:rPr>
      </w:pPr>
      <w:r w:rsidRPr="00781567">
        <w:rPr>
          <w:rFonts w:asciiTheme="majorHAnsi" w:hAnsiTheme="majorHAnsi" w:cstheme="majorHAnsi"/>
          <w:b/>
        </w:rPr>
        <w:t xml:space="preserve">Eine Infoveranstaltung findet am </w:t>
      </w:r>
      <w:r w:rsidR="00B02AC7">
        <w:rPr>
          <w:rFonts w:asciiTheme="majorHAnsi" w:hAnsiTheme="majorHAnsi" w:cstheme="majorHAnsi"/>
          <w:b/>
        </w:rPr>
        <w:t>09</w:t>
      </w:r>
      <w:r w:rsidRPr="00781567">
        <w:rPr>
          <w:rFonts w:asciiTheme="majorHAnsi" w:hAnsiTheme="majorHAnsi" w:cstheme="majorHAnsi"/>
          <w:b/>
        </w:rPr>
        <w:t>.</w:t>
      </w:r>
      <w:r w:rsidR="00571CE7" w:rsidRPr="00781567">
        <w:rPr>
          <w:rFonts w:asciiTheme="majorHAnsi" w:hAnsiTheme="majorHAnsi" w:cstheme="majorHAnsi"/>
          <w:b/>
        </w:rPr>
        <w:t xml:space="preserve"> </w:t>
      </w:r>
      <w:r w:rsidR="002F1D54" w:rsidRPr="00781567">
        <w:rPr>
          <w:rFonts w:asciiTheme="majorHAnsi" w:hAnsiTheme="majorHAnsi" w:cstheme="majorHAnsi"/>
          <w:b/>
        </w:rPr>
        <w:t>März 202</w:t>
      </w:r>
      <w:r w:rsidR="00B02AC7">
        <w:rPr>
          <w:rFonts w:asciiTheme="majorHAnsi" w:hAnsiTheme="majorHAnsi" w:cstheme="majorHAnsi"/>
          <w:b/>
        </w:rPr>
        <w:t>3</w:t>
      </w:r>
      <w:r w:rsidR="002F1D54" w:rsidRPr="00781567">
        <w:rPr>
          <w:rFonts w:asciiTheme="majorHAnsi" w:hAnsiTheme="majorHAnsi" w:cstheme="majorHAnsi"/>
          <w:b/>
        </w:rPr>
        <w:t xml:space="preserve"> um 16:0</w:t>
      </w:r>
      <w:r w:rsidRPr="00781567">
        <w:rPr>
          <w:rFonts w:asciiTheme="majorHAnsi" w:hAnsiTheme="majorHAnsi" w:cstheme="majorHAnsi"/>
          <w:b/>
        </w:rPr>
        <w:t>0</w:t>
      </w:r>
      <w:r w:rsidR="00560A40" w:rsidRPr="00781567">
        <w:rPr>
          <w:rFonts w:asciiTheme="majorHAnsi" w:hAnsiTheme="majorHAnsi" w:cstheme="majorHAnsi"/>
          <w:b/>
        </w:rPr>
        <w:t xml:space="preserve"> </w:t>
      </w:r>
      <w:r w:rsidR="002F1D54" w:rsidRPr="00781567">
        <w:rPr>
          <w:rFonts w:asciiTheme="majorHAnsi" w:hAnsiTheme="majorHAnsi" w:cstheme="majorHAnsi"/>
          <w:b/>
        </w:rPr>
        <w:t>Uhr online</w:t>
      </w:r>
      <w:r w:rsidR="00571CE7" w:rsidRPr="00781567">
        <w:rPr>
          <w:rFonts w:asciiTheme="majorHAnsi" w:hAnsiTheme="majorHAnsi" w:cstheme="majorHAnsi"/>
          <w:b/>
        </w:rPr>
        <w:t xml:space="preserve"> statt</w:t>
      </w:r>
      <w:r w:rsidRPr="00781567">
        <w:rPr>
          <w:rFonts w:asciiTheme="majorHAnsi" w:hAnsiTheme="majorHAnsi" w:cstheme="majorHAnsi"/>
        </w:rPr>
        <w:t>.</w:t>
      </w:r>
    </w:p>
    <w:p w14:paraId="56AB68D5" w14:textId="77777777" w:rsidR="00A61A51" w:rsidRPr="00781567" w:rsidRDefault="00A61A51" w:rsidP="00A61A51">
      <w:pPr>
        <w:spacing w:line="28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Den Link zu</w:t>
      </w:r>
      <w:r w:rsidRPr="00781567">
        <w:rPr>
          <w:rFonts w:asciiTheme="majorHAnsi" w:hAnsiTheme="majorHAnsi" w:cstheme="majorHAnsi"/>
        </w:rPr>
        <w:t>r Veranstaltung, nähere Informationen sowie das Anmeldeformular</w:t>
      </w:r>
      <w:r>
        <w:rPr>
          <w:rFonts w:asciiTheme="majorHAnsi" w:hAnsiTheme="majorHAnsi" w:cstheme="majorHAnsi"/>
        </w:rPr>
        <w:t xml:space="preserve"> (ab 13.3.23)</w:t>
      </w:r>
      <w:r w:rsidRPr="00781567">
        <w:rPr>
          <w:rFonts w:asciiTheme="majorHAnsi" w:hAnsiTheme="majorHAnsi" w:cstheme="majorHAnsi"/>
        </w:rPr>
        <w:t xml:space="preserve"> finden Sie auf der Webseite des Verbunds Nord-Ost (</w:t>
      </w:r>
      <w:hyperlink r:id="rId8" w:history="1">
        <w:r w:rsidRPr="00781567">
          <w:rPr>
            <w:rStyle w:val="Hyperlink"/>
            <w:rFonts w:asciiTheme="majorHAnsi" w:hAnsiTheme="majorHAnsi" w:cstheme="majorHAnsi"/>
          </w:rPr>
          <w:t>https://www.lehramt-ost.at/weiterbildung/</w:t>
        </w:r>
      </w:hyperlink>
      <w:r w:rsidRPr="00781567">
        <w:rPr>
          <w:rFonts w:asciiTheme="majorHAnsi" w:hAnsiTheme="majorHAnsi" w:cstheme="majorHAnsi"/>
        </w:rPr>
        <w:t xml:space="preserve">). </w:t>
      </w:r>
    </w:p>
    <w:p w14:paraId="1A5FACD7" w14:textId="77777777" w:rsidR="004B3B95" w:rsidRPr="00781567" w:rsidRDefault="004B3B95" w:rsidP="00E87C22">
      <w:pPr>
        <w:spacing w:line="288" w:lineRule="auto"/>
        <w:rPr>
          <w:rFonts w:asciiTheme="majorHAnsi" w:hAnsiTheme="majorHAnsi" w:cstheme="majorHAnsi"/>
        </w:rPr>
      </w:pPr>
    </w:p>
    <w:p w14:paraId="6376815B" w14:textId="12DEEBDD" w:rsidR="004B3B95" w:rsidRPr="00781567" w:rsidRDefault="004B3B95" w:rsidP="00C11F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Theme="majorHAnsi" w:eastAsia="Times New Roman" w:hAnsiTheme="majorHAnsi" w:cstheme="majorHAnsi"/>
          <w:b/>
          <w:color w:val="000000"/>
          <w:lang w:val="de-DE"/>
        </w:rPr>
      </w:pPr>
      <w:r w:rsidRPr="00781567">
        <w:rPr>
          <w:rFonts w:asciiTheme="majorHAnsi" w:eastAsia="Times New Roman" w:hAnsiTheme="majorHAnsi" w:cstheme="majorHAnsi"/>
          <w:b/>
          <w:color w:val="000000"/>
          <w:lang w:val="de-DE"/>
        </w:rPr>
        <w:t>Qualifikatione</w:t>
      </w:r>
      <w:r w:rsidR="00C353E6" w:rsidRPr="00781567">
        <w:rPr>
          <w:rFonts w:asciiTheme="majorHAnsi" w:eastAsia="Times New Roman" w:hAnsiTheme="majorHAnsi" w:cstheme="majorHAnsi"/>
          <w:b/>
          <w:color w:val="000000"/>
          <w:lang w:val="de-DE"/>
        </w:rPr>
        <w:t>n</w:t>
      </w:r>
    </w:p>
    <w:p w14:paraId="0D0B3722" w14:textId="7EAAFCD2" w:rsidR="004E6743" w:rsidRPr="00781567" w:rsidRDefault="004E6743" w:rsidP="00EB1F26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Theme="majorHAnsi" w:hAnsiTheme="majorHAnsi" w:cstheme="majorHAnsi"/>
          <w:b/>
          <w:color w:val="000000"/>
        </w:rPr>
      </w:pPr>
      <w:r w:rsidRPr="00781567">
        <w:rPr>
          <w:rFonts w:asciiTheme="majorHAnsi" w:hAnsiTheme="majorHAnsi" w:cstheme="majorHAnsi"/>
          <w:color w:val="000000"/>
        </w:rPr>
        <w:t>Im Rahmen der Weiterbildungen kann zwischen zwei Angeboten gewählt werden:</w:t>
      </w:r>
    </w:p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A61A51" w:rsidRPr="008706CC" w14:paraId="2CFFA99E" w14:textId="77777777" w:rsidTr="00C73E07">
        <w:tc>
          <w:tcPr>
            <w:tcW w:w="9288" w:type="dxa"/>
            <w:shd w:val="clear" w:color="auto" w:fill="D6E3BC" w:themeFill="accent3" w:themeFillTint="66"/>
            <w:vAlign w:val="center"/>
          </w:tcPr>
          <w:p w14:paraId="209E943E" w14:textId="77777777" w:rsidR="00A61A51" w:rsidRPr="00885A61" w:rsidRDefault="00A61A51" w:rsidP="00C73E07">
            <w:pPr>
              <w:tabs>
                <w:tab w:val="left" w:pos="1156"/>
              </w:tabs>
              <w:spacing w:before="60"/>
              <w:rPr>
                <w:rFonts w:asciiTheme="majorHAnsi" w:hAnsiTheme="majorHAnsi"/>
                <w:b/>
                <w:sz w:val="22"/>
              </w:rPr>
            </w:pPr>
            <w:r w:rsidRPr="00885A61">
              <w:rPr>
                <w:rFonts w:asciiTheme="majorHAnsi" w:hAnsiTheme="majorHAnsi"/>
                <w:b/>
                <w:sz w:val="22"/>
              </w:rPr>
              <w:t>Angebot 1:</w:t>
            </w:r>
            <w:r>
              <w:rPr>
                <w:rFonts w:asciiTheme="majorHAnsi" w:hAnsiTheme="majorHAnsi"/>
                <w:b/>
                <w:sz w:val="22"/>
              </w:rPr>
              <w:tab/>
            </w:r>
            <w:r w:rsidRPr="00885A61">
              <w:rPr>
                <w:rFonts w:asciiTheme="majorHAnsi" w:hAnsiTheme="majorHAnsi"/>
                <w:sz w:val="22"/>
              </w:rPr>
              <w:t>Hochschullehrgang/Zertifikatskurs</w:t>
            </w:r>
            <w:r w:rsidRPr="00885A61">
              <w:rPr>
                <w:rFonts w:asciiTheme="majorHAnsi" w:hAnsiTheme="majorHAnsi"/>
                <w:b/>
                <w:sz w:val="22"/>
              </w:rPr>
              <w:t xml:space="preserve"> </w:t>
            </w:r>
          </w:p>
          <w:p w14:paraId="7EA9CCC9" w14:textId="77777777" w:rsidR="00A61A51" w:rsidRPr="00733BA1" w:rsidRDefault="00A61A51" w:rsidP="00C73E07">
            <w:pPr>
              <w:tabs>
                <w:tab w:val="left" w:pos="1156"/>
              </w:tabs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2"/>
              </w:rPr>
              <w:tab/>
            </w:r>
            <w:r w:rsidRPr="00733BA1">
              <w:rPr>
                <w:rFonts w:asciiTheme="majorHAnsi" w:hAnsiTheme="majorHAnsi"/>
                <w:sz w:val="24"/>
              </w:rPr>
              <w:t>„</w:t>
            </w:r>
            <w:r w:rsidRPr="00733BA1">
              <w:rPr>
                <w:rFonts w:asciiTheme="majorHAnsi" w:hAnsiTheme="majorHAnsi"/>
                <w:b/>
                <w:sz w:val="24"/>
              </w:rPr>
              <w:t xml:space="preserve">Ausbildung zum/r Mentor/in </w:t>
            </w:r>
            <w:proofErr w:type="spellStart"/>
            <w:r w:rsidRPr="00733BA1">
              <w:rPr>
                <w:rFonts w:asciiTheme="majorHAnsi" w:hAnsiTheme="majorHAnsi"/>
                <w:b/>
                <w:sz w:val="24"/>
              </w:rPr>
              <w:t>in</w:t>
            </w:r>
            <w:proofErr w:type="spellEnd"/>
            <w:r w:rsidRPr="00733BA1">
              <w:rPr>
                <w:rFonts w:asciiTheme="majorHAnsi" w:hAnsiTheme="majorHAnsi"/>
                <w:b/>
                <w:sz w:val="24"/>
              </w:rPr>
              <w:t xml:space="preserve"> den Pädagogisch-praktischen Studien“</w:t>
            </w:r>
          </w:p>
          <w:p w14:paraId="5322390C" w14:textId="77777777" w:rsidR="00A61A51" w:rsidRPr="00885A61" w:rsidRDefault="00A61A51" w:rsidP="00C73E07">
            <w:pPr>
              <w:tabs>
                <w:tab w:val="left" w:pos="1156"/>
              </w:tabs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</w:rPr>
              <w:tab/>
            </w:r>
            <w:r w:rsidRPr="00885A61">
              <w:rPr>
                <w:rFonts w:asciiTheme="majorHAnsi" w:hAnsiTheme="majorHAnsi"/>
                <w:sz w:val="22"/>
                <w:lang w:val="en-GB"/>
              </w:rPr>
              <w:t xml:space="preserve">(15 ECTS-AP, 3 Module à 5 ECTS-AP, </w:t>
            </w:r>
            <w:proofErr w:type="spellStart"/>
            <w:r w:rsidRPr="00885A61">
              <w:rPr>
                <w:rFonts w:asciiTheme="majorHAnsi" w:hAnsiTheme="majorHAnsi"/>
                <w:sz w:val="22"/>
                <w:lang w:val="en-GB"/>
              </w:rPr>
              <w:t>Dauer</w:t>
            </w:r>
            <w:proofErr w:type="spellEnd"/>
            <w:r w:rsidRPr="00885A61">
              <w:rPr>
                <w:rFonts w:asciiTheme="majorHAnsi" w:hAnsiTheme="majorHAnsi"/>
                <w:sz w:val="22"/>
                <w:lang w:val="en-GB"/>
              </w:rPr>
              <w:t xml:space="preserve">: 2 Semester) </w:t>
            </w:r>
          </w:p>
          <w:p w14:paraId="62F36F47" w14:textId="77777777" w:rsidR="00A61A51" w:rsidRPr="00885A61" w:rsidRDefault="00A61A51" w:rsidP="00C73E07">
            <w:pPr>
              <w:tabs>
                <w:tab w:val="left" w:pos="1156"/>
              </w:tabs>
              <w:rPr>
                <w:rFonts w:asciiTheme="majorHAnsi" w:hAnsiTheme="majorHAnsi"/>
                <w:sz w:val="22"/>
                <w:szCs w:val="16"/>
                <w:lang w:val="en-GB"/>
              </w:rPr>
            </w:pPr>
          </w:p>
          <w:p w14:paraId="3000E28B" w14:textId="77777777" w:rsidR="00A61A51" w:rsidRPr="00A263A5" w:rsidRDefault="00A61A51" w:rsidP="00C7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6"/>
              </w:tabs>
              <w:spacing w:after="60"/>
              <w:ind w:left="1156" w:hanging="1156"/>
              <w:rPr>
                <w:rFonts w:asciiTheme="majorHAnsi" w:eastAsia="Arial" w:hAnsiTheme="majorHAnsi" w:cs="Arial"/>
                <w:color w:val="000000"/>
                <w:sz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</w:rPr>
              <w:tab/>
            </w:r>
            <w:r w:rsidRPr="00A263A5">
              <w:rPr>
                <w:rFonts w:asciiTheme="majorHAnsi" w:eastAsia="Arial" w:hAnsiTheme="majorHAnsi" w:cs="Arial"/>
                <w:color w:val="000000"/>
                <w:sz w:val="22"/>
              </w:rPr>
              <w:t xml:space="preserve">Der erfolgreiche Abschluss berechtigt zum Einsatz als Mentor/in </w:t>
            </w:r>
            <w:proofErr w:type="spellStart"/>
            <w:r w:rsidRPr="00A263A5">
              <w:rPr>
                <w:rFonts w:asciiTheme="majorHAnsi" w:eastAsia="Arial" w:hAnsiTheme="majorHAnsi" w:cs="Arial"/>
                <w:color w:val="000000"/>
                <w:sz w:val="22"/>
              </w:rPr>
              <w:t>in</w:t>
            </w:r>
            <w:proofErr w:type="spellEnd"/>
            <w:r w:rsidRPr="00A263A5">
              <w:rPr>
                <w:rFonts w:asciiTheme="majorHAnsi" w:eastAsia="Arial" w:hAnsiTheme="majorHAnsi" w:cs="Arial"/>
                <w:color w:val="000000"/>
                <w:sz w:val="22"/>
              </w:rPr>
              <w:t xml:space="preserve"> den Pädagogisch-praktischen Studien.</w:t>
            </w:r>
          </w:p>
        </w:tc>
      </w:tr>
      <w:tr w:rsidR="00A61A51" w:rsidRPr="008706CC" w14:paraId="6105B951" w14:textId="77777777" w:rsidTr="00C73E07">
        <w:tc>
          <w:tcPr>
            <w:tcW w:w="9288" w:type="dxa"/>
            <w:shd w:val="clear" w:color="auto" w:fill="B8CCE4" w:themeFill="accent1" w:themeFillTint="66"/>
            <w:vAlign w:val="center"/>
          </w:tcPr>
          <w:p w14:paraId="671AD1F0" w14:textId="77777777" w:rsidR="00A61A51" w:rsidRPr="00885A61" w:rsidRDefault="00A61A51" w:rsidP="00C73E07">
            <w:pPr>
              <w:tabs>
                <w:tab w:val="left" w:pos="1156"/>
              </w:tabs>
              <w:spacing w:before="60"/>
              <w:rPr>
                <w:rFonts w:asciiTheme="majorHAnsi" w:hAnsiTheme="majorHAnsi"/>
                <w:b/>
                <w:sz w:val="22"/>
              </w:rPr>
            </w:pPr>
            <w:r w:rsidRPr="00885A61">
              <w:rPr>
                <w:rFonts w:asciiTheme="majorHAnsi" w:hAnsiTheme="majorHAnsi"/>
                <w:b/>
                <w:sz w:val="22"/>
              </w:rPr>
              <w:t>Angebot 2:</w:t>
            </w:r>
            <w:r>
              <w:rPr>
                <w:rFonts w:asciiTheme="majorHAnsi" w:hAnsiTheme="majorHAnsi"/>
                <w:b/>
                <w:sz w:val="22"/>
              </w:rPr>
              <w:tab/>
            </w:r>
            <w:r w:rsidRPr="00885A61">
              <w:rPr>
                <w:rFonts w:asciiTheme="majorHAnsi" w:hAnsiTheme="majorHAnsi"/>
                <w:sz w:val="22"/>
              </w:rPr>
              <w:t>Hochschullehrgang/Zertifikatskurs</w:t>
            </w:r>
          </w:p>
          <w:p w14:paraId="0AF4BF3B" w14:textId="77777777" w:rsidR="00A61A51" w:rsidRPr="00885A61" w:rsidRDefault="00A61A51" w:rsidP="00C73E07">
            <w:pPr>
              <w:tabs>
                <w:tab w:val="left" w:pos="1156"/>
              </w:tabs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ab/>
            </w:r>
            <w:r w:rsidRPr="00733BA1">
              <w:rPr>
                <w:rFonts w:asciiTheme="majorHAnsi" w:hAnsiTheme="majorHAnsi"/>
                <w:b/>
                <w:sz w:val="24"/>
              </w:rPr>
              <w:t>„Mentoring: Berufseinstieg professionell begleiten“</w:t>
            </w:r>
            <w:r w:rsidRPr="00733BA1">
              <w:rPr>
                <w:rFonts w:asciiTheme="majorHAnsi" w:hAnsiTheme="majorHAnsi"/>
                <w:sz w:val="24"/>
              </w:rPr>
              <w:t xml:space="preserve"> </w:t>
            </w:r>
          </w:p>
          <w:p w14:paraId="6A58E225" w14:textId="77777777" w:rsidR="00A61A51" w:rsidRPr="00885A61" w:rsidRDefault="00A61A51" w:rsidP="00C73E07">
            <w:pPr>
              <w:tabs>
                <w:tab w:val="left" w:pos="1156"/>
              </w:tabs>
              <w:rPr>
                <w:rFonts w:asciiTheme="majorHAnsi" w:hAnsiTheme="majorHAnsi"/>
                <w:sz w:val="22"/>
                <w:lang w:val="en-GB"/>
              </w:rPr>
            </w:pPr>
            <w:r>
              <w:rPr>
                <w:rFonts w:asciiTheme="majorHAnsi" w:hAnsiTheme="majorHAnsi"/>
                <w:sz w:val="22"/>
              </w:rPr>
              <w:tab/>
            </w:r>
            <w:r w:rsidRPr="00885A61">
              <w:rPr>
                <w:rFonts w:asciiTheme="majorHAnsi" w:hAnsiTheme="majorHAnsi"/>
                <w:sz w:val="22"/>
                <w:lang w:val="en-GB"/>
              </w:rPr>
              <w:t xml:space="preserve">(30 ECTS-AP, 6 Module à 5 ECTS-AP, </w:t>
            </w:r>
            <w:proofErr w:type="spellStart"/>
            <w:r w:rsidRPr="00885A61">
              <w:rPr>
                <w:rFonts w:asciiTheme="majorHAnsi" w:hAnsiTheme="majorHAnsi"/>
                <w:sz w:val="22"/>
                <w:lang w:val="en-GB"/>
              </w:rPr>
              <w:t>Dauer</w:t>
            </w:r>
            <w:proofErr w:type="spellEnd"/>
            <w:r w:rsidRPr="00885A61">
              <w:rPr>
                <w:rFonts w:asciiTheme="majorHAnsi" w:hAnsiTheme="majorHAnsi"/>
                <w:sz w:val="22"/>
                <w:lang w:val="en-GB"/>
              </w:rPr>
              <w:t xml:space="preserve">: 4 Semester) </w:t>
            </w:r>
          </w:p>
          <w:p w14:paraId="6EE8899E" w14:textId="77777777" w:rsidR="00A61A51" w:rsidRPr="00885A61" w:rsidRDefault="00A61A51" w:rsidP="00C73E07">
            <w:pPr>
              <w:tabs>
                <w:tab w:val="left" w:pos="1156"/>
              </w:tabs>
              <w:rPr>
                <w:rFonts w:asciiTheme="majorHAnsi" w:hAnsiTheme="majorHAnsi"/>
                <w:sz w:val="22"/>
                <w:szCs w:val="16"/>
                <w:lang w:val="en-GB"/>
              </w:rPr>
            </w:pPr>
          </w:p>
          <w:p w14:paraId="69F46CFB" w14:textId="77777777" w:rsidR="00A61A51" w:rsidRPr="00A263A5" w:rsidRDefault="00A61A51" w:rsidP="00C73E07">
            <w:pPr>
              <w:widowControl w:val="0"/>
              <w:tabs>
                <w:tab w:val="left" w:pos="1156"/>
              </w:tabs>
              <w:spacing w:after="60"/>
              <w:ind w:left="1156" w:hanging="1156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ab/>
            </w:r>
            <w:r w:rsidRPr="00A263A5">
              <w:rPr>
                <w:rFonts w:asciiTheme="majorHAnsi" w:hAnsiTheme="majorHAnsi"/>
                <w:sz w:val="22"/>
              </w:rPr>
              <w:t xml:space="preserve">Der erfolgreiche Abschluss berechtigt zum Einsatz als Mentor/in </w:t>
            </w:r>
            <w:proofErr w:type="spellStart"/>
            <w:r w:rsidRPr="00A263A5">
              <w:rPr>
                <w:rFonts w:asciiTheme="majorHAnsi" w:hAnsiTheme="majorHAnsi"/>
                <w:sz w:val="22"/>
              </w:rPr>
              <w:t>in</w:t>
            </w:r>
            <w:proofErr w:type="spellEnd"/>
            <w:r w:rsidRPr="00A263A5">
              <w:rPr>
                <w:rFonts w:asciiTheme="majorHAnsi" w:hAnsiTheme="majorHAnsi"/>
                <w:sz w:val="22"/>
              </w:rPr>
              <w:t xml:space="preserve"> den Pädagogisch-praktischen Studien </w:t>
            </w:r>
            <w:r w:rsidRPr="00A263A5">
              <w:rPr>
                <w:rFonts w:asciiTheme="majorHAnsi" w:hAnsiTheme="majorHAnsi"/>
                <w:b/>
                <w:sz w:val="22"/>
              </w:rPr>
              <w:t>und</w:t>
            </w:r>
            <w:r w:rsidRPr="00A263A5">
              <w:rPr>
                <w:rFonts w:asciiTheme="majorHAnsi" w:hAnsiTheme="majorHAnsi"/>
                <w:sz w:val="22"/>
              </w:rPr>
              <w:t xml:space="preserve"> in der Induktion</w:t>
            </w:r>
            <w:r>
              <w:rPr>
                <w:rFonts w:asciiTheme="majorHAnsi" w:hAnsiTheme="majorHAnsi"/>
                <w:sz w:val="22"/>
              </w:rPr>
              <w:t>sphase</w:t>
            </w:r>
            <w:r w:rsidRPr="00A263A5">
              <w:rPr>
                <w:rFonts w:asciiTheme="majorHAnsi" w:hAnsiTheme="majorHAnsi"/>
                <w:sz w:val="22"/>
              </w:rPr>
              <w:t>.</w:t>
            </w:r>
          </w:p>
        </w:tc>
      </w:tr>
    </w:tbl>
    <w:p w14:paraId="247BF5B0" w14:textId="77777777" w:rsidR="004E6743" w:rsidRPr="004B3B95" w:rsidRDefault="004E6743" w:rsidP="004B3B9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1760A3C5" w14:textId="77777777" w:rsidR="000F0866" w:rsidRPr="00EB1F26" w:rsidRDefault="000F0866" w:rsidP="00EB1F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Theme="majorHAnsi" w:eastAsia="Times New Roman" w:hAnsiTheme="majorHAnsi" w:cs="Times New Roman"/>
          <w:b/>
          <w:color w:val="000000"/>
          <w:lang w:val="de-DE"/>
        </w:rPr>
      </w:pPr>
      <w:r w:rsidRPr="00EB1F26">
        <w:rPr>
          <w:rFonts w:asciiTheme="majorHAnsi" w:eastAsia="Times New Roman" w:hAnsiTheme="majorHAnsi" w:cs="Times New Roman"/>
          <w:b/>
          <w:color w:val="000000"/>
          <w:lang w:val="de-DE"/>
        </w:rPr>
        <w:t>Hinweise zur Anmeldung</w:t>
      </w:r>
    </w:p>
    <w:p w14:paraId="71776C98" w14:textId="170E4967" w:rsidR="000F0866" w:rsidRDefault="000F0866" w:rsidP="000F0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/>
          <w:color w:val="000000"/>
        </w:rPr>
      </w:pPr>
      <w:r w:rsidRPr="000D784E">
        <w:rPr>
          <w:rFonts w:asciiTheme="majorHAnsi" w:hAnsiTheme="majorHAnsi"/>
          <w:color w:val="000000"/>
        </w:rPr>
        <w:t xml:space="preserve">Die Anmeldung ist </w:t>
      </w:r>
      <w:r w:rsidR="00760BC1">
        <w:rPr>
          <w:rFonts w:asciiTheme="majorHAnsi" w:hAnsiTheme="majorHAnsi"/>
          <w:color w:val="000000"/>
        </w:rPr>
        <w:t xml:space="preserve">ausschließlich </w:t>
      </w:r>
      <w:r>
        <w:rPr>
          <w:rFonts w:asciiTheme="majorHAnsi" w:hAnsiTheme="majorHAnsi"/>
          <w:color w:val="000000"/>
        </w:rPr>
        <w:t>vo</w:t>
      </w:r>
      <w:r w:rsidR="005211C2">
        <w:rPr>
          <w:rFonts w:asciiTheme="majorHAnsi" w:hAnsiTheme="majorHAnsi"/>
          <w:color w:val="000000"/>
        </w:rPr>
        <w:t>n</w:t>
      </w:r>
      <w:r>
        <w:rPr>
          <w:rFonts w:asciiTheme="majorHAnsi" w:hAnsiTheme="majorHAnsi"/>
          <w:color w:val="000000"/>
        </w:rPr>
        <w:t xml:space="preserve"> </w:t>
      </w:r>
      <w:r w:rsidRPr="00B85239">
        <w:rPr>
          <w:rFonts w:asciiTheme="majorHAnsi" w:hAnsiTheme="majorHAnsi"/>
          <w:b/>
          <w:color w:val="000000"/>
        </w:rPr>
        <w:t>1. bis</w:t>
      </w:r>
      <w:r w:rsidRPr="000D784E">
        <w:rPr>
          <w:rFonts w:asciiTheme="majorHAnsi" w:hAnsiTheme="majorHAnsi"/>
          <w:b/>
          <w:color w:val="000000"/>
        </w:rPr>
        <w:t xml:space="preserve"> </w:t>
      </w:r>
      <w:r>
        <w:rPr>
          <w:rFonts w:asciiTheme="majorHAnsi" w:hAnsiTheme="majorHAnsi"/>
          <w:b/>
          <w:color w:val="000000"/>
        </w:rPr>
        <w:t>30</w:t>
      </w:r>
      <w:r w:rsidRPr="000D784E">
        <w:rPr>
          <w:rFonts w:asciiTheme="majorHAnsi" w:hAnsiTheme="majorHAnsi"/>
          <w:b/>
          <w:color w:val="000000"/>
        </w:rPr>
        <w:t>. April 20</w:t>
      </w:r>
      <w:r>
        <w:rPr>
          <w:rFonts w:asciiTheme="majorHAnsi" w:hAnsiTheme="majorHAnsi"/>
          <w:b/>
          <w:color w:val="000000"/>
        </w:rPr>
        <w:t>2</w:t>
      </w:r>
      <w:r w:rsidR="00A61A51">
        <w:rPr>
          <w:rFonts w:asciiTheme="majorHAnsi" w:hAnsiTheme="majorHAnsi"/>
          <w:b/>
          <w:color w:val="000000"/>
        </w:rPr>
        <w:t>3</w:t>
      </w:r>
      <w:r>
        <w:rPr>
          <w:rFonts w:asciiTheme="majorHAnsi" w:hAnsiTheme="majorHAnsi"/>
          <w:color w:val="000000"/>
        </w:rPr>
        <w:t xml:space="preserve"> möglich! Nachmeldungen sind nicht möglich.</w:t>
      </w:r>
    </w:p>
    <w:p w14:paraId="0D8DED9F" w14:textId="1A22BBC1" w:rsidR="00A61A51" w:rsidRDefault="00A61A51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br w:type="page"/>
      </w:r>
    </w:p>
    <w:p w14:paraId="41898B98" w14:textId="77777777" w:rsidR="000F0866" w:rsidRDefault="000F0866" w:rsidP="000F0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/>
          <w:color w:val="000000"/>
        </w:rPr>
      </w:pPr>
    </w:p>
    <w:p w14:paraId="17282690" w14:textId="77777777" w:rsidR="00A61A51" w:rsidRPr="00760BC1" w:rsidRDefault="00A61A51" w:rsidP="00A61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/>
          <w:b/>
          <w:u w:val="single"/>
        </w:rPr>
      </w:pPr>
      <w:r w:rsidRPr="00760BC1">
        <w:rPr>
          <w:rFonts w:asciiTheme="majorHAnsi" w:hAnsiTheme="majorHAnsi"/>
          <w:b/>
          <w:u w:val="single"/>
        </w:rPr>
        <w:t>Für die Anmeldung an den Pädagogischen Hochschulen (KPH Wien/Krems, PH NÖ &amp; PH Wien) gilt:</w:t>
      </w:r>
    </w:p>
    <w:p w14:paraId="7A5C2C1D" w14:textId="77777777" w:rsidR="00A61A51" w:rsidRPr="00760BC1" w:rsidRDefault="00A61A51" w:rsidP="00A61A51">
      <w:pPr>
        <w:pStyle w:val="Listenabsatz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714" w:hanging="357"/>
        <w:contextualSpacing w:val="0"/>
        <w:rPr>
          <w:rFonts w:asciiTheme="majorHAnsi" w:eastAsia="Arial" w:hAnsiTheme="majorHAnsi" w:cs="Arial"/>
          <w:sz w:val="22"/>
          <w:szCs w:val="22"/>
          <w:lang w:val="de" w:eastAsia="de-DE"/>
        </w:rPr>
      </w:pPr>
      <w:r>
        <w:rPr>
          <w:rFonts w:asciiTheme="majorHAnsi" w:eastAsia="Arial" w:hAnsiTheme="majorHAnsi" w:cs="Arial"/>
          <w:sz w:val="22"/>
          <w:szCs w:val="22"/>
          <w:lang w:val="de" w:eastAsia="de-DE"/>
        </w:rPr>
        <w:t>Anmeldung</w:t>
      </w:r>
      <w:r w:rsidRPr="00760BC1">
        <w:rPr>
          <w:rFonts w:asciiTheme="majorHAnsi" w:eastAsia="Arial" w:hAnsiTheme="majorHAnsi" w:cs="Arial"/>
          <w:sz w:val="22"/>
          <w:szCs w:val="22"/>
          <w:lang w:val="de" w:eastAsia="de-DE"/>
        </w:rPr>
        <w:t xml:space="preserve"> </w:t>
      </w:r>
      <w:r>
        <w:rPr>
          <w:rFonts w:asciiTheme="majorHAnsi" w:eastAsia="Arial" w:hAnsiTheme="majorHAnsi" w:cs="Arial"/>
          <w:sz w:val="22"/>
          <w:szCs w:val="22"/>
          <w:lang w:val="de" w:eastAsia="de-DE"/>
        </w:rPr>
        <w:t>im</w:t>
      </w:r>
      <w:r w:rsidRPr="00760BC1">
        <w:rPr>
          <w:rFonts w:asciiTheme="majorHAnsi" w:eastAsia="Arial" w:hAnsiTheme="majorHAnsi" w:cs="Arial"/>
          <w:sz w:val="22"/>
          <w:szCs w:val="22"/>
          <w:lang w:val="de" w:eastAsia="de-DE"/>
        </w:rPr>
        <w:t xml:space="preserve"> PH-Online-Account über das B</w:t>
      </w:r>
      <w:r>
        <w:rPr>
          <w:rFonts w:asciiTheme="majorHAnsi" w:eastAsia="Arial" w:hAnsiTheme="majorHAnsi" w:cs="Arial"/>
          <w:sz w:val="22"/>
          <w:szCs w:val="22"/>
          <w:lang w:val="de" w:eastAsia="de-DE"/>
        </w:rPr>
        <w:t>ewerbungstool zur Weiterbildung</w:t>
      </w:r>
      <w:r w:rsidRPr="00760BC1">
        <w:rPr>
          <w:rFonts w:asciiTheme="majorHAnsi" w:eastAsia="Arial" w:hAnsiTheme="majorHAnsi" w:cs="Arial"/>
          <w:sz w:val="22"/>
          <w:szCs w:val="22"/>
          <w:lang w:val="de" w:eastAsia="de-DE"/>
        </w:rPr>
        <w:t xml:space="preserve">. </w:t>
      </w:r>
      <w:r>
        <w:rPr>
          <w:rFonts w:asciiTheme="majorHAnsi" w:eastAsia="Arial" w:hAnsiTheme="majorHAnsi" w:cs="Arial"/>
          <w:sz w:val="22"/>
          <w:szCs w:val="22"/>
          <w:lang w:val="de" w:eastAsia="de-DE"/>
        </w:rPr>
        <w:br/>
      </w:r>
      <w:r w:rsidRPr="00760BC1">
        <w:rPr>
          <w:rFonts w:asciiTheme="majorHAnsi" w:eastAsia="Arial" w:hAnsiTheme="majorHAnsi" w:cs="Arial"/>
          <w:sz w:val="22"/>
          <w:szCs w:val="22"/>
          <w:lang w:val="de" w:eastAsia="de-DE"/>
        </w:rPr>
        <w:t>(</w:t>
      </w:r>
      <w:r w:rsidRPr="001C402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Die Vorgehensweise beim Anmelden im Bewerbungstool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ist</w:t>
      </w:r>
      <w:r w:rsidRPr="001C402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der Homepage der jeweiligen PH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zu entnehmen.</w:t>
      </w:r>
      <w:r w:rsidRPr="001C4025">
        <w:rPr>
          <w:rFonts w:asciiTheme="majorHAnsi" w:eastAsia="Arial" w:hAnsiTheme="majorHAnsi" w:cs="Arial"/>
          <w:sz w:val="22"/>
          <w:szCs w:val="22"/>
          <w:lang w:val="de" w:eastAsia="de-DE"/>
        </w:rPr>
        <w:t>)</w:t>
      </w:r>
    </w:p>
    <w:p w14:paraId="3D155184" w14:textId="77777777" w:rsidR="00A61A51" w:rsidRPr="00760BC1" w:rsidRDefault="00A61A51" w:rsidP="00A61A51">
      <w:pPr>
        <w:pStyle w:val="Listenabsatz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eastAsia="Arial" w:hAnsiTheme="majorHAnsi" w:cs="Arial"/>
          <w:sz w:val="22"/>
          <w:szCs w:val="22"/>
          <w:lang w:val="de" w:eastAsia="de-DE"/>
        </w:rPr>
      </w:pPr>
      <w:r w:rsidRPr="00760BC1">
        <w:rPr>
          <w:rFonts w:asciiTheme="majorHAnsi" w:eastAsia="Arial" w:hAnsiTheme="majorHAnsi" w:cs="Arial"/>
          <w:sz w:val="22"/>
          <w:szCs w:val="22"/>
          <w:lang w:val="de" w:eastAsia="de-DE"/>
        </w:rPr>
        <w:t>Anmeldeformular in der Anlage in PH-Online hoch</w:t>
      </w:r>
      <w:r>
        <w:rPr>
          <w:rFonts w:asciiTheme="majorHAnsi" w:eastAsia="Arial" w:hAnsiTheme="majorHAnsi" w:cs="Arial"/>
          <w:sz w:val="22"/>
          <w:szCs w:val="22"/>
          <w:lang w:val="de" w:eastAsia="de-DE"/>
        </w:rPr>
        <w:t>laden</w:t>
      </w:r>
      <w:r w:rsidRPr="00760BC1">
        <w:rPr>
          <w:rFonts w:asciiTheme="majorHAnsi" w:eastAsia="Arial" w:hAnsiTheme="majorHAnsi" w:cs="Arial"/>
          <w:sz w:val="22"/>
          <w:szCs w:val="22"/>
          <w:lang w:val="de" w:eastAsia="de-DE"/>
        </w:rPr>
        <w:t xml:space="preserve">. </w:t>
      </w:r>
      <w:r>
        <w:rPr>
          <w:rFonts w:asciiTheme="majorHAnsi" w:eastAsia="Arial" w:hAnsiTheme="majorHAnsi" w:cs="Arial"/>
          <w:sz w:val="22"/>
          <w:szCs w:val="22"/>
          <w:lang w:val="de" w:eastAsia="de-DE"/>
        </w:rPr>
        <w:t>B</w:t>
      </w:r>
      <w:r w:rsidRPr="00760BC1">
        <w:rPr>
          <w:rFonts w:asciiTheme="majorHAnsi" w:eastAsia="Arial" w:hAnsiTheme="majorHAnsi" w:cs="Arial"/>
          <w:sz w:val="22"/>
          <w:szCs w:val="22"/>
          <w:lang w:val="de" w:eastAsia="de-DE"/>
        </w:rPr>
        <w:t xml:space="preserve">eim Hochladen die Auswahlmöglichkeiten „Ausbildung zum/r Mentor/in </w:t>
      </w:r>
      <w:proofErr w:type="spellStart"/>
      <w:r w:rsidRPr="00760BC1">
        <w:rPr>
          <w:rFonts w:asciiTheme="majorHAnsi" w:eastAsia="Arial" w:hAnsiTheme="majorHAnsi" w:cs="Arial"/>
          <w:sz w:val="22"/>
          <w:szCs w:val="22"/>
          <w:lang w:val="de" w:eastAsia="de-DE"/>
        </w:rPr>
        <w:t>in</w:t>
      </w:r>
      <w:proofErr w:type="spellEnd"/>
      <w:r w:rsidRPr="00760BC1">
        <w:rPr>
          <w:rFonts w:asciiTheme="majorHAnsi" w:eastAsia="Arial" w:hAnsiTheme="majorHAnsi" w:cs="Arial"/>
          <w:sz w:val="22"/>
          <w:szCs w:val="22"/>
          <w:lang w:val="de" w:eastAsia="de-DE"/>
        </w:rPr>
        <w:t xml:space="preserve"> den Pädagogisch-praktischen Studien“ 15 ECTS-AP </w:t>
      </w:r>
      <w:r w:rsidRPr="00760BC1">
        <w:rPr>
          <w:rFonts w:asciiTheme="majorHAnsi" w:eastAsia="Arial" w:hAnsiTheme="majorHAnsi" w:cs="Arial"/>
          <w:color w:val="FF0000"/>
          <w:sz w:val="22"/>
          <w:szCs w:val="22"/>
          <w:lang w:val="de" w:eastAsia="de-DE"/>
        </w:rPr>
        <w:t>oder</w:t>
      </w:r>
      <w:r w:rsidRPr="00760BC1">
        <w:rPr>
          <w:rFonts w:asciiTheme="majorHAnsi" w:eastAsia="Arial" w:hAnsiTheme="majorHAnsi" w:cs="Arial"/>
          <w:sz w:val="22"/>
          <w:szCs w:val="22"/>
          <w:lang w:val="de" w:eastAsia="de-DE"/>
        </w:rPr>
        <w:t xml:space="preserve"> „Mentoring: Berufseinstieg professionell begleiten“ 30 ECTS-AP</w:t>
      </w:r>
      <w:r>
        <w:rPr>
          <w:rFonts w:asciiTheme="majorHAnsi" w:eastAsia="Arial" w:hAnsiTheme="majorHAnsi" w:cs="Arial"/>
          <w:sz w:val="22"/>
          <w:szCs w:val="22"/>
          <w:lang w:val="de" w:eastAsia="de-DE"/>
        </w:rPr>
        <w:t xml:space="preserve"> beachten</w:t>
      </w:r>
      <w:r w:rsidRPr="00760BC1">
        <w:rPr>
          <w:rFonts w:asciiTheme="majorHAnsi" w:eastAsia="Arial" w:hAnsiTheme="majorHAnsi" w:cs="Arial"/>
          <w:sz w:val="22"/>
          <w:szCs w:val="22"/>
          <w:lang w:val="de" w:eastAsia="de-DE"/>
        </w:rPr>
        <w:t>!</w:t>
      </w:r>
    </w:p>
    <w:p w14:paraId="75E50DE4" w14:textId="77777777" w:rsidR="00A61A51" w:rsidRDefault="00A61A51" w:rsidP="00A61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/>
          <w:b/>
          <w:color w:val="000000"/>
          <w:u w:val="single"/>
        </w:rPr>
      </w:pPr>
    </w:p>
    <w:p w14:paraId="6F52D4F8" w14:textId="77777777" w:rsidR="00A61A51" w:rsidRPr="00B85239" w:rsidRDefault="00A61A51" w:rsidP="00A61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/>
          <w:b/>
          <w:color w:val="000000"/>
          <w:u w:val="single"/>
        </w:rPr>
      </w:pPr>
      <w:r w:rsidRPr="00B85239">
        <w:rPr>
          <w:rFonts w:asciiTheme="majorHAnsi" w:hAnsiTheme="majorHAnsi"/>
          <w:b/>
          <w:color w:val="000000"/>
          <w:u w:val="single"/>
        </w:rPr>
        <w:t>F</w:t>
      </w:r>
      <w:r w:rsidRPr="00760BC1">
        <w:rPr>
          <w:rFonts w:asciiTheme="majorHAnsi" w:hAnsiTheme="majorHAnsi"/>
          <w:b/>
          <w:u w:val="single"/>
        </w:rPr>
        <w:t>ür die Anmeldung an der Universität Wien gilt:</w:t>
      </w:r>
    </w:p>
    <w:p w14:paraId="57C112B9" w14:textId="77777777" w:rsidR="00A61A51" w:rsidRPr="00760BC1" w:rsidRDefault="00A61A51" w:rsidP="00A61A51">
      <w:pPr>
        <w:pStyle w:val="Listenabsatz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after="200"/>
        <w:ind w:left="714" w:hanging="357"/>
        <w:rPr>
          <w:rFonts w:asciiTheme="majorHAnsi" w:eastAsia="Arial" w:hAnsiTheme="majorHAnsi" w:cs="Arial"/>
          <w:sz w:val="22"/>
          <w:szCs w:val="22"/>
          <w:lang w:val="de" w:eastAsia="de-DE"/>
        </w:rPr>
      </w:pPr>
      <w:r>
        <w:rPr>
          <w:rFonts w:asciiTheme="majorHAnsi" w:eastAsia="Arial" w:hAnsiTheme="majorHAnsi" w:cs="Arial"/>
          <w:sz w:val="22"/>
          <w:szCs w:val="22"/>
          <w:lang w:val="de" w:eastAsia="de-DE"/>
        </w:rPr>
        <w:t>Übermittlung des</w:t>
      </w:r>
      <w:r w:rsidRPr="00760BC1">
        <w:rPr>
          <w:rFonts w:asciiTheme="majorHAnsi" w:eastAsia="Arial" w:hAnsiTheme="majorHAnsi" w:cs="Arial"/>
          <w:sz w:val="22"/>
          <w:szCs w:val="22"/>
          <w:lang w:val="de" w:eastAsia="de-DE"/>
        </w:rPr>
        <w:t xml:space="preserve"> Anmeldeformular</w:t>
      </w:r>
      <w:r>
        <w:rPr>
          <w:rFonts w:asciiTheme="majorHAnsi" w:eastAsia="Arial" w:hAnsiTheme="majorHAnsi" w:cs="Arial"/>
          <w:sz w:val="22"/>
          <w:szCs w:val="22"/>
          <w:lang w:val="de" w:eastAsia="de-DE"/>
        </w:rPr>
        <w:t>s</w:t>
      </w:r>
      <w:r w:rsidRPr="00760BC1">
        <w:rPr>
          <w:rFonts w:asciiTheme="majorHAnsi" w:eastAsia="Arial" w:hAnsiTheme="majorHAnsi" w:cs="Arial"/>
          <w:sz w:val="22"/>
          <w:szCs w:val="22"/>
          <w:lang w:val="de" w:eastAsia="de-DE"/>
        </w:rPr>
        <w:t xml:space="preserve"> per </w:t>
      </w:r>
      <w:r>
        <w:rPr>
          <w:rFonts w:asciiTheme="majorHAnsi" w:eastAsia="Arial" w:hAnsiTheme="majorHAnsi" w:cs="Arial"/>
          <w:sz w:val="22"/>
          <w:szCs w:val="22"/>
          <w:lang w:val="de" w:eastAsia="de-DE"/>
        </w:rPr>
        <w:t>Mail:</w:t>
      </w:r>
    </w:p>
    <w:p w14:paraId="24F81AF3" w14:textId="77777777" w:rsidR="00A61A51" w:rsidRDefault="00A61A51" w:rsidP="00A61A51">
      <w:pPr>
        <w:pStyle w:val="Listenabsatz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 w:cs="Arial"/>
          <w:sz w:val="22"/>
          <w:szCs w:val="22"/>
          <w:lang w:val="de" w:eastAsia="de-DE"/>
        </w:rPr>
      </w:pPr>
      <w:hyperlink r:id="rId9" w:history="1">
        <w:r w:rsidRPr="00387F59">
          <w:rPr>
            <w:rStyle w:val="Hyperlink"/>
            <w:rFonts w:asciiTheme="majorHAnsi" w:eastAsia="Arial" w:hAnsiTheme="majorHAnsi" w:cstheme="majorHAnsi"/>
            <w:sz w:val="22"/>
            <w:szCs w:val="22"/>
            <w:lang w:val="de" w:eastAsia="de-DE"/>
          </w:rPr>
          <w:t>mentoring.lehrerinnenbildung@univie.ac.at</w:t>
        </w:r>
      </w:hyperlink>
      <w:r w:rsidRPr="00387F59">
        <w:rPr>
          <w:rFonts w:eastAsia="Arial" w:cs="Arial"/>
          <w:sz w:val="22"/>
          <w:szCs w:val="22"/>
          <w:lang w:val="de" w:eastAsia="de-DE"/>
        </w:rPr>
        <w:t xml:space="preserve">  </w:t>
      </w:r>
    </w:p>
    <w:p w14:paraId="5D2EAAA7" w14:textId="77777777" w:rsidR="00A61A51" w:rsidRPr="004E59C4" w:rsidRDefault="00A61A51" w:rsidP="00A61A51">
      <w:pPr>
        <w:pStyle w:val="Listenabsatz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 w:cs="Arial"/>
          <w:sz w:val="18"/>
          <w:szCs w:val="22"/>
          <w:lang w:val="de" w:eastAsia="de-DE"/>
        </w:rPr>
      </w:pPr>
    </w:p>
    <w:p w14:paraId="6255A25B" w14:textId="77777777" w:rsidR="00A61A51" w:rsidRPr="008454BE" w:rsidRDefault="00A61A51" w:rsidP="00A61A51">
      <w:pPr>
        <w:pStyle w:val="Listenabsatz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eastAsia="Arial" w:hAnsiTheme="majorHAnsi" w:cs="Arial"/>
          <w:sz w:val="22"/>
          <w:szCs w:val="22"/>
          <w:lang w:val="de" w:eastAsia="de-DE"/>
        </w:rPr>
      </w:pPr>
      <w:r w:rsidRPr="008454BE">
        <w:rPr>
          <w:rFonts w:asciiTheme="majorHAnsi" w:eastAsia="Arial" w:hAnsiTheme="majorHAnsi" w:cs="Arial"/>
          <w:sz w:val="22"/>
          <w:szCs w:val="22"/>
          <w:lang w:val="de" w:eastAsia="de-DE"/>
        </w:rPr>
        <w:t xml:space="preserve">Die Platzvergabe zu Gruppe A (Mittwoch) oder Gruppe B (Wochenende) in Modul 1 &amp; 2 erfolgt nach Verfügbarkeit. </w:t>
      </w:r>
      <w:r>
        <w:rPr>
          <w:rFonts w:asciiTheme="majorHAnsi" w:eastAsia="Arial" w:hAnsiTheme="majorHAnsi" w:cs="Arial"/>
          <w:sz w:val="22"/>
          <w:szCs w:val="22"/>
          <w:lang w:val="de" w:eastAsia="de-DE"/>
        </w:rPr>
        <w:t>Eine</w:t>
      </w:r>
      <w:r w:rsidRPr="008454BE">
        <w:rPr>
          <w:rFonts w:asciiTheme="majorHAnsi" w:eastAsia="Arial" w:hAnsiTheme="majorHAnsi" w:cs="Arial"/>
          <w:sz w:val="22"/>
          <w:szCs w:val="22"/>
          <w:lang w:val="de" w:eastAsia="de-DE"/>
        </w:rPr>
        <w:t xml:space="preserve"> Präferenz </w:t>
      </w:r>
      <w:r>
        <w:rPr>
          <w:rFonts w:asciiTheme="majorHAnsi" w:eastAsia="Arial" w:hAnsiTheme="majorHAnsi" w:cs="Arial"/>
          <w:sz w:val="22"/>
          <w:szCs w:val="22"/>
          <w:lang w:val="de" w:eastAsia="de-DE"/>
        </w:rPr>
        <w:t xml:space="preserve">kann </w:t>
      </w:r>
      <w:r w:rsidRPr="008454BE">
        <w:rPr>
          <w:rFonts w:asciiTheme="majorHAnsi" w:eastAsia="Arial" w:hAnsiTheme="majorHAnsi" w:cs="Arial"/>
          <w:sz w:val="22"/>
          <w:szCs w:val="22"/>
          <w:lang w:val="de" w:eastAsia="de-DE"/>
        </w:rPr>
        <w:t>bei der Anmeldung bekanntgeben</w:t>
      </w:r>
      <w:r>
        <w:rPr>
          <w:rFonts w:asciiTheme="majorHAnsi" w:eastAsia="Arial" w:hAnsiTheme="majorHAnsi" w:cs="Arial"/>
          <w:sz w:val="22"/>
          <w:szCs w:val="22"/>
          <w:lang w:val="de" w:eastAsia="de-DE"/>
        </w:rPr>
        <w:t xml:space="preserve"> werden</w:t>
      </w:r>
      <w:r w:rsidRPr="008454BE">
        <w:rPr>
          <w:rFonts w:asciiTheme="majorHAnsi" w:eastAsia="Arial" w:hAnsiTheme="majorHAnsi" w:cs="Arial"/>
          <w:sz w:val="22"/>
          <w:szCs w:val="22"/>
          <w:lang w:val="de" w:eastAsia="de-DE"/>
        </w:rPr>
        <w:t>.</w:t>
      </w:r>
    </w:p>
    <w:p w14:paraId="0A426729" w14:textId="77777777" w:rsidR="00A61A51" w:rsidRDefault="00A61A51" w:rsidP="00A61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/>
          <w:b/>
          <w:color w:val="000000"/>
        </w:rPr>
      </w:pPr>
    </w:p>
    <w:p w14:paraId="307C4B2A" w14:textId="77777777" w:rsidR="00A61A51" w:rsidRDefault="00A61A51" w:rsidP="00A61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/>
          <w:b/>
          <w:color w:val="000000"/>
        </w:rPr>
      </w:pPr>
    </w:p>
    <w:p w14:paraId="2B5C57BC" w14:textId="77777777" w:rsidR="00A61A51" w:rsidRPr="00D57053" w:rsidRDefault="00A61A51" w:rsidP="00A61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/>
        </w:rPr>
      </w:pPr>
      <w:r w:rsidRPr="00A568EE">
        <w:rPr>
          <w:rFonts w:asciiTheme="majorHAnsi" w:hAnsiTheme="majorHAnsi"/>
          <w:b/>
          <w:color w:val="000000"/>
        </w:rPr>
        <w:t xml:space="preserve">Wir freuen uns auf Bewerbungen! </w:t>
      </w:r>
      <w:r w:rsidRPr="00D57053">
        <w:rPr>
          <w:rFonts w:asciiTheme="majorHAnsi" w:hAnsiTheme="majorHAnsi"/>
        </w:rPr>
        <w:t>Bei Fragen stehen wir gerne zur Verfügung.</w:t>
      </w:r>
    </w:p>
    <w:p w14:paraId="109E9A19" w14:textId="77777777" w:rsidR="00A61A51" w:rsidRPr="00D57053" w:rsidRDefault="00A61A51" w:rsidP="00A61A51">
      <w:pPr>
        <w:rPr>
          <w:rFonts w:asciiTheme="majorHAnsi" w:hAnsiTheme="majorHAnsi"/>
        </w:rPr>
      </w:pPr>
    </w:p>
    <w:p w14:paraId="2F8A598B" w14:textId="77777777" w:rsidR="00A61A51" w:rsidRDefault="00A61A51" w:rsidP="00A61A51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Mit freundlichen Grüßen</w:t>
      </w:r>
    </w:p>
    <w:p w14:paraId="699A06A1" w14:textId="77777777" w:rsidR="00A61A51" w:rsidRPr="00D57053" w:rsidRDefault="00A61A51" w:rsidP="00A61A51">
      <w:pPr>
        <w:spacing w:line="288" w:lineRule="auto"/>
        <w:rPr>
          <w:rFonts w:asciiTheme="majorHAnsi" w:hAnsiTheme="majorHAnsi"/>
        </w:rPr>
      </w:pPr>
    </w:p>
    <w:p w14:paraId="54FD4639" w14:textId="77777777" w:rsidR="00A61A51" w:rsidRDefault="00A61A51" w:rsidP="00A61A51">
      <w:pPr>
        <w:spacing w:line="288" w:lineRule="auto"/>
        <w:rPr>
          <w:rFonts w:asciiTheme="majorHAnsi" w:hAnsiTheme="majorHAnsi"/>
        </w:rPr>
      </w:pPr>
      <w:r w:rsidRPr="00D57053">
        <w:rPr>
          <w:rFonts w:asciiTheme="majorHAnsi" w:hAnsiTheme="majorHAnsi"/>
        </w:rPr>
        <w:t>die Lehrgangsleitungen im Verbund Nord-Ost:</w:t>
      </w:r>
    </w:p>
    <w:p w14:paraId="137BDC97" w14:textId="77777777" w:rsidR="00A61A51" w:rsidRDefault="00A61A51" w:rsidP="00A61A51">
      <w:pPr>
        <w:spacing w:line="288" w:lineRule="auto"/>
        <w:rPr>
          <w:rFonts w:asciiTheme="majorHAnsi" w:hAnsiTheme="majorHAnsi"/>
        </w:rPr>
      </w:pPr>
    </w:p>
    <w:tbl>
      <w:tblPr>
        <w:tblW w:w="9322" w:type="dxa"/>
        <w:tblLayout w:type="fixed"/>
        <w:tblLook w:val="0400" w:firstRow="0" w:lastRow="0" w:firstColumn="0" w:lastColumn="0" w:noHBand="0" w:noVBand="1"/>
      </w:tblPr>
      <w:tblGrid>
        <w:gridCol w:w="4510"/>
        <w:gridCol w:w="4812"/>
      </w:tblGrid>
      <w:tr w:rsidR="00A61A51" w:rsidRPr="000D784E" w14:paraId="7F482114" w14:textId="77777777" w:rsidTr="00C73E07">
        <w:trPr>
          <w:trHeight w:val="993"/>
        </w:trPr>
        <w:tc>
          <w:tcPr>
            <w:tcW w:w="4510" w:type="dxa"/>
          </w:tcPr>
          <w:p w14:paraId="11CA4534" w14:textId="77777777" w:rsidR="00A61A51" w:rsidRPr="000D784E" w:rsidRDefault="00A61A51" w:rsidP="00C73E07">
            <w:pPr>
              <w:rPr>
                <w:rFonts w:asciiTheme="majorHAnsi" w:hAnsiTheme="majorHAnsi"/>
              </w:rPr>
            </w:pPr>
            <w:r w:rsidRPr="000D784E">
              <w:rPr>
                <w:rFonts w:asciiTheme="majorHAnsi" w:hAnsiTheme="majorHAnsi"/>
                <w:b/>
              </w:rPr>
              <w:t>Kirchliche Pädagogische Hochschule Wien/Krems</w:t>
            </w:r>
            <w:r w:rsidRPr="000D784E">
              <w:rPr>
                <w:rFonts w:asciiTheme="majorHAnsi" w:hAnsiTheme="majorHAnsi"/>
              </w:rPr>
              <w:t xml:space="preserve"> </w:t>
            </w:r>
          </w:p>
          <w:p w14:paraId="17CDA626" w14:textId="77777777" w:rsidR="00A61A51" w:rsidRPr="000D784E" w:rsidRDefault="00A61A51" w:rsidP="00C73E07">
            <w:pPr>
              <w:rPr>
                <w:rFonts w:asciiTheme="majorHAnsi" w:hAnsiTheme="majorHAnsi"/>
              </w:rPr>
            </w:pPr>
            <w:r w:rsidRPr="000D784E">
              <w:rPr>
                <w:rFonts w:asciiTheme="majorHAnsi" w:hAnsiTheme="majorHAnsi"/>
              </w:rPr>
              <w:t xml:space="preserve">Marion </w:t>
            </w:r>
            <w:proofErr w:type="spellStart"/>
            <w:r w:rsidRPr="000D784E">
              <w:rPr>
                <w:rFonts w:asciiTheme="majorHAnsi" w:hAnsiTheme="majorHAnsi"/>
              </w:rPr>
              <w:t>Gerö</w:t>
            </w:r>
            <w:proofErr w:type="spellEnd"/>
          </w:p>
          <w:p w14:paraId="476BB381" w14:textId="77777777" w:rsidR="00A61A51" w:rsidRPr="003F0790" w:rsidRDefault="00A61A51" w:rsidP="00C73E07">
            <w:pPr>
              <w:rPr>
                <w:rFonts w:asciiTheme="majorHAnsi" w:hAnsiTheme="majorHAnsi"/>
                <w:sz w:val="20"/>
              </w:rPr>
            </w:pPr>
            <w:r w:rsidRPr="003F0790">
              <w:rPr>
                <w:rFonts w:asciiTheme="majorHAnsi" w:hAnsiTheme="majorHAnsi"/>
                <w:sz w:val="20"/>
              </w:rPr>
              <w:t>Kirchliche Pädagogische Hochschule</w:t>
            </w:r>
          </w:p>
          <w:p w14:paraId="09D24272" w14:textId="77777777" w:rsidR="00A61A51" w:rsidRPr="003F0790" w:rsidRDefault="00A61A51" w:rsidP="00C73E07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3F0790">
              <w:rPr>
                <w:rFonts w:asciiTheme="majorHAnsi" w:hAnsiTheme="majorHAnsi"/>
                <w:sz w:val="20"/>
              </w:rPr>
              <w:t>Mayerweckstr</w:t>
            </w:r>
            <w:proofErr w:type="spellEnd"/>
            <w:r w:rsidRPr="003F0790">
              <w:rPr>
                <w:rFonts w:asciiTheme="majorHAnsi" w:hAnsiTheme="majorHAnsi"/>
                <w:sz w:val="20"/>
              </w:rPr>
              <w:t>. 1, 1210 Wien</w:t>
            </w:r>
          </w:p>
          <w:p w14:paraId="624BB613" w14:textId="77777777" w:rsidR="00A61A51" w:rsidRPr="000D784E" w:rsidRDefault="00A61A51" w:rsidP="00C73E07">
            <w:pPr>
              <w:spacing w:after="200"/>
              <w:rPr>
                <w:rFonts w:asciiTheme="majorHAnsi" w:hAnsiTheme="majorHAnsi"/>
                <w:b/>
              </w:rPr>
            </w:pPr>
            <w:hyperlink r:id="rId10" w:history="1">
              <w:r w:rsidRPr="003F0790">
                <w:rPr>
                  <w:rStyle w:val="Hyperlink"/>
                  <w:rFonts w:asciiTheme="majorHAnsi" w:hAnsiTheme="majorHAnsi"/>
                  <w:sz w:val="20"/>
                </w:rPr>
                <w:t>mentoring@kphvie.ac.at</w:t>
              </w:r>
            </w:hyperlink>
            <w:r w:rsidRPr="003F0790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4812" w:type="dxa"/>
          </w:tcPr>
          <w:p w14:paraId="0D94EC9E" w14:textId="77777777" w:rsidR="00A61A51" w:rsidRPr="00D77800" w:rsidRDefault="00A61A51" w:rsidP="00C73E07">
            <w:pPr>
              <w:ind w:left="-62"/>
              <w:rPr>
                <w:rFonts w:asciiTheme="majorHAnsi" w:hAnsiTheme="majorHAnsi"/>
                <w:sz w:val="10"/>
                <w:szCs w:val="10"/>
              </w:rPr>
            </w:pPr>
            <w:r w:rsidRPr="000D784E">
              <w:rPr>
                <w:rFonts w:asciiTheme="majorHAnsi" w:hAnsiTheme="majorHAnsi"/>
                <w:b/>
              </w:rPr>
              <w:t xml:space="preserve">Pädagogische Hochschule Niederösterreich </w:t>
            </w:r>
            <w:r>
              <w:rPr>
                <w:rFonts w:asciiTheme="majorHAnsi" w:hAnsiTheme="majorHAnsi"/>
              </w:rPr>
              <w:br/>
            </w:r>
            <w:r>
              <w:rPr>
                <w:rFonts w:asciiTheme="majorHAnsi" w:hAnsiTheme="majorHAnsi"/>
                <w:lang w:val="en-GB"/>
              </w:rPr>
              <w:t xml:space="preserve">Gertrud </w:t>
            </w:r>
            <w:proofErr w:type="spellStart"/>
            <w:r>
              <w:rPr>
                <w:rFonts w:asciiTheme="majorHAnsi" w:hAnsiTheme="majorHAnsi"/>
                <w:lang w:val="en-GB"/>
              </w:rPr>
              <w:t>Weidinger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lang w:val="en-GB"/>
              </w:rPr>
              <w:t>Primarstufe</w:t>
            </w:r>
            <w:proofErr w:type="spellEnd"/>
            <w:r>
              <w:rPr>
                <w:rFonts w:asciiTheme="majorHAnsi" w:hAnsiTheme="majorHAnsi"/>
                <w:lang w:val="en-GB"/>
              </w:rPr>
              <w:t>)</w:t>
            </w:r>
            <w:r>
              <w:rPr>
                <w:rFonts w:asciiTheme="majorHAnsi" w:hAnsiTheme="majorHAnsi"/>
                <w:lang w:val="en-GB"/>
              </w:rPr>
              <w:br/>
            </w:r>
            <w:hyperlink r:id="rId11" w:history="1">
              <w:r w:rsidRPr="000279C4">
                <w:rPr>
                  <w:rStyle w:val="Hyperlink"/>
                  <w:rFonts w:asciiTheme="majorHAnsi" w:hAnsiTheme="majorHAnsi"/>
                  <w:sz w:val="20"/>
                  <w:lang w:val="en-GB"/>
                </w:rPr>
                <w:t>gertrud.weidinger@ph-noe.ac.at</w:t>
              </w:r>
            </w:hyperlink>
            <w:r>
              <w:rPr>
                <w:rFonts w:asciiTheme="majorHAnsi" w:hAnsiTheme="majorHAnsi"/>
                <w:lang w:val="en-GB"/>
              </w:rPr>
              <w:br/>
            </w:r>
          </w:p>
          <w:p w14:paraId="25462A97" w14:textId="77777777" w:rsidR="00A61A51" w:rsidRDefault="00A61A51" w:rsidP="00C73E07">
            <w:pPr>
              <w:ind w:left="-62"/>
              <w:rPr>
                <w:rStyle w:val="Hyperlink"/>
                <w:rFonts w:asciiTheme="majorHAnsi" w:hAnsiTheme="majorHAnsi"/>
              </w:rPr>
            </w:pPr>
            <w:r w:rsidRPr="000D784E">
              <w:rPr>
                <w:rFonts w:asciiTheme="majorHAnsi" w:hAnsiTheme="majorHAnsi"/>
              </w:rPr>
              <w:t xml:space="preserve">Eva-Maria </w:t>
            </w:r>
            <w:proofErr w:type="spellStart"/>
            <w:r w:rsidRPr="000D784E">
              <w:rPr>
                <w:rFonts w:asciiTheme="majorHAnsi" w:hAnsiTheme="majorHAnsi"/>
              </w:rPr>
              <w:t>Ortmayr</w:t>
            </w:r>
            <w:proofErr w:type="spellEnd"/>
            <w:r>
              <w:rPr>
                <w:rFonts w:asciiTheme="majorHAnsi" w:hAnsiTheme="majorHAnsi"/>
              </w:rPr>
              <w:t xml:space="preserve"> (Sekundarstufe)</w:t>
            </w:r>
            <w:r>
              <w:rPr>
                <w:rFonts w:asciiTheme="majorHAnsi" w:hAnsiTheme="majorHAnsi"/>
              </w:rPr>
              <w:br/>
            </w:r>
            <w:hyperlink r:id="rId12" w:history="1">
              <w:r w:rsidRPr="000279C4">
                <w:rPr>
                  <w:rStyle w:val="Hyperlink"/>
                  <w:rFonts w:asciiTheme="majorHAnsi" w:hAnsiTheme="majorHAnsi"/>
                  <w:sz w:val="20"/>
                </w:rPr>
                <w:t>e.ortmayr@ph-noe.ac.at</w:t>
              </w:r>
            </w:hyperlink>
          </w:p>
          <w:p w14:paraId="0FDC9762" w14:textId="77777777" w:rsidR="00A61A51" w:rsidRPr="00E1472B" w:rsidRDefault="00A61A51" w:rsidP="00C73E07">
            <w:pPr>
              <w:spacing w:line="288" w:lineRule="auto"/>
              <w:ind w:left="-60"/>
              <w:rPr>
                <w:rStyle w:val="Hyperlink"/>
                <w:rFonts w:asciiTheme="majorHAnsi" w:hAnsiTheme="majorHAnsi"/>
                <w:color w:val="auto"/>
                <w:sz w:val="10"/>
                <w:szCs w:val="10"/>
              </w:rPr>
            </w:pPr>
          </w:p>
          <w:p w14:paraId="1CA84ABE" w14:textId="77777777" w:rsidR="00A61A51" w:rsidRPr="00E1472B" w:rsidRDefault="00A61A51" w:rsidP="00C73E07">
            <w:pPr>
              <w:spacing w:line="288" w:lineRule="auto"/>
              <w:ind w:left="-60"/>
              <w:rPr>
                <w:rFonts w:asciiTheme="majorHAnsi" w:hAnsiTheme="majorHAnsi"/>
                <w:sz w:val="18"/>
              </w:rPr>
            </w:pPr>
            <w:r w:rsidRPr="003F0790">
              <w:rPr>
                <w:rFonts w:asciiTheme="majorHAnsi" w:hAnsiTheme="majorHAnsi"/>
                <w:sz w:val="20"/>
              </w:rPr>
              <w:t xml:space="preserve">Pädagogische Hochschule Niederösterreich, </w:t>
            </w:r>
            <w:r>
              <w:rPr>
                <w:rFonts w:asciiTheme="majorHAnsi" w:hAnsiTheme="majorHAnsi"/>
                <w:sz w:val="20"/>
              </w:rPr>
              <w:br/>
            </w:r>
            <w:r w:rsidRPr="003F0790">
              <w:rPr>
                <w:rFonts w:asciiTheme="majorHAnsi" w:hAnsiTheme="majorHAnsi"/>
                <w:sz w:val="20"/>
              </w:rPr>
              <w:t>Department 6</w:t>
            </w:r>
            <w:r w:rsidRPr="003F0790">
              <w:rPr>
                <w:rFonts w:asciiTheme="majorHAnsi" w:hAnsiTheme="majorHAnsi"/>
                <w:sz w:val="20"/>
              </w:rPr>
              <w:br/>
              <w:t>Mühlgasse 67, 2500 Baden</w:t>
            </w:r>
            <w:r w:rsidRPr="000D784E">
              <w:rPr>
                <w:rFonts w:asciiTheme="majorHAnsi" w:hAnsiTheme="majorHAnsi"/>
              </w:rPr>
              <w:br/>
            </w:r>
          </w:p>
        </w:tc>
      </w:tr>
      <w:tr w:rsidR="00A61A51" w:rsidRPr="000D784E" w14:paraId="17056BF8" w14:textId="77777777" w:rsidTr="00C73E07">
        <w:tc>
          <w:tcPr>
            <w:tcW w:w="4510" w:type="dxa"/>
          </w:tcPr>
          <w:p w14:paraId="0D29F61A" w14:textId="77777777" w:rsidR="00A61A51" w:rsidRPr="000D784E" w:rsidRDefault="00A61A51" w:rsidP="00C73E07">
            <w:pPr>
              <w:rPr>
                <w:rFonts w:asciiTheme="majorHAnsi" w:hAnsiTheme="majorHAnsi"/>
              </w:rPr>
            </w:pPr>
            <w:r w:rsidRPr="000D784E">
              <w:rPr>
                <w:rFonts w:asciiTheme="majorHAnsi" w:hAnsiTheme="majorHAnsi"/>
                <w:b/>
              </w:rPr>
              <w:t>Pädagogische Hochschule Wien</w:t>
            </w:r>
            <w:r w:rsidRPr="000D784E">
              <w:rPr>
                <w:rFonts w:asciiTheme="majorHAnsi" w:hAnsiTheme="majorHAnsi"/>
                <w:b/>
              </w:rPr>
              <w:br/>
            </w:r>
            <w:r>
              <w:rPr>
                <w:rFonts w:asciiTheme="majorHAnsi" w:hAnsiTheme="majorHAnsi"/>
              </w:rPr>
              <w:t>Markus Hader</w:t>
            </w:r>
          </w:p>
          <w:p w14:paraId="1DD30469" w14:textId="77777777" w:rsidR="00A61A51" w:rsidRPr="000279C4" w:rsidRDefault="00A61A51" w:rsidP="00C73E07">
            <w:pPr>
              <w:rPr>
                <w:rFonts w:asciiTheme="majorHAnsi" w:hAnsiTheme="majorHAnsi"/>
                <w:sz w:val="20"/>
              </w:rPr>
            </w:pPr>
            <w:r w:rsidRPr="000279C4">
              <w:rPr>
                <w:rFonts w:asciiTheme="majorHAnsi" w:hAnsiTheme="majorHAnsi"/>
                <w:sz w:val="20"/>
              </w:rPr>
              <w:t>Pädagogische Hochschule Wien</w:t>
            </w:r>
          </w:p>
          <w:p w14:paraId="435CF621" w14:textId="77777777" w:rsidR="00A61A51" w:rsidRPr="000279C4" w:rsidRDefault="00A61A51" w:rsidP="00C73E07">
            <w:pPr>
              <w:rPr>
                <w:rFonts w:asciiTheme="majorHAnsi" w:hAnsiTheme="majorHAnsi"/>
                <w:sz w:val="20"/>
              </w:rPr>
            </w:pPr>
            <w:r w:rsidRPr="000279C4">
              <w:rPr>
                <w:rFonts w:asciiTheme="majorHAnsi" w:hAnsiTheme="majorHAnsi"/>
                <w:sz w:val="20"/>
              </w:rPr>
              <w:t>Institut für weiterführende Qualifikationen</w:t>
            </w:r>
            <w:r w:rsidRPr="000279C4">
              <w:rPr>
                <w:rFonts w:asciiTheme="majorHAnsi" w:hAnsiTheme="majorHAnsi"/>
                <w:sz w:val="20"/>
              </w:rPr>
              <w:br/>
              <w:t>und Bildungskooperationen</w:t>
            </w:r>
          </w:p>
          <w:p w14:paraId="605B1C7D" w14:textId="77777777" w:rsidR="00A61A51" w:rsidRPr="000279C4" w:rsidRDefault="00A61A51" w:rsidP="00C73E07">
            <w:pPr>
              <w:rPr>
                <w:rFonts w:asciiTheme="majorHAnsi" w:hAnsiTheme="majorHAnsi"/>
                <w:sz w:val="20"/>
              </w:rPr>
            </w:pPr>
            <w:r w:rsidRPr="000279C4">
              <w:rPr>
                <w:rFonts w:asciiTheme="majorHAnsi" w:hAnsiTheme="majorHAnsi"/>
                <w:sz w:val="20"/>
              </w:rPr>
              <w:t>Grenzackerstraße 18, 1100 Wien</w:t>
            </w:r>
          </w:p>
          <w:p w14:paraId="2260D2B6" w14:textId="77777777" w:rsidR="00A61A51" w:rsidRPr="000D784E" w:rsidRDefault="00A61A51" w:rsidP="00C73E07">
            <w:pPr>
              <w:spacing w:after="200"/>
              <w:rPr>
                <w:rFonts w:asciiTheme="majorHAnsi" w:hAnsiTheme="majorHAnsi"/>
                <w:b/>
              </w:rPr>
            </w:pPr>
            <w:hyperlink r:id="rId13" w:history="1">
              <w:r w:rsidRPr="000279C4">
                <w:rPr>
                  <w:rStyle w:val="Hyperlink"/>
                  <w:rFonts w:asciiTheme="majorHAnsi" w:hAnsiTheme="majorHAnsi" w:cstheme="majorHAnsi"/>
                  <w:sz w:val="20"/>
                </w:rPr>
                <w:t>mentoring@phwien.ac.at</w:t>
              </w:r>
            </w:hyperlink>
          </w:p>
        </w:tc>
        <w:tc>
          <w:tcPr>
            <w:tcW w:w="4812" w:type="dxa"/>
          </w:tcPr>
          <w:p w14:paraId="778047C9" w14:textId="77777777" w:rsidR="00A61A51" w:rsidRPr="000D784E" w:rsidRDefault="00A61A51" w:rsidP="00C73E07">
            <w:pPr>
              <w:rPr>
                <w:rFonts w:asciiTheme="majorHAnsi" w:hAnsiTheme="majorHAnsi"/>
                <w:color w:val="000000"/>
              </w:rPr>
            </w:pPr>
            <w:bookmarkStart w:id="1" w:name="_1cqhdd9sktk" w:colFirst="0" w:colLast="0"/>
            <w:bookmarkEnd w:id="1"/>
            <w:r w:rsidRPr="000D784E">
              <w:rPr>
                <w:rFonts w:asciiTheme="majorHAnsi" w:hAnsiTheme="majorHAnsi"/>
                <w:b/>
              </w:rPr>
              <w:t>Universität Wien</w:t>
            </w:r>
            <w:r>
              <w:rPr>
                <w:rFonts w:asciiTheme="majorHAnsi" w:hAnsiTheme="majorHAnsi"/>
                <w:color w:val="000000"/>
              </w:rPr>
              <w:br/>
            </w:r>
            <w:r w:rsidRPr="000D784E">
              <w:rPr>
                <w:rFonts w:asciiTheme="majorHAnsi" w:hAnsiTheme="majorHAnsi"/>
                <w:color w:val="000000"/>
              </w:rPr>
              <w:t>Eva Vetter</w:t>
            </w:r>
          </w:p>
          <w:p w14:paraId="0F4EE8A7" w14:textId="77777777" w:rsidR="00A61A51" w:rsidRPr="000279C4" w:rsidRDefault="00A61A51" w:rsidP="00C73E07">
            <w:pPr>
              <w:rPr>
                <w:rFonts w:asciiTheme="majorHAnsi" w:hAnsiTheme="majorHAnsi"/>
                <w:color w:val="000000"/>
                <w:sz w:val="20"/>
              </w:rPr>
            </w:pPr>
            <w:r w:rsidRPr="000279C4">
              <w:rPr>
                <w:rFonts w:asciiTheme="majorHAnsi" w:hAnsiTheme="majorHAnsi"/>
                <w:color w:val="000000"/>
                <w:sz w:val="20"/>
              </w:rPr>
              <w:t>Universität Wien</w:t>
            </w:r>
          </w:p>
          <w:p w14:paraId="6140013E" w14:textId="77777777" w:rsidR="00A61A51" w:rsidRPr="000279C4" w:rsidRDefault="00A61A51" w:rsidP="00C73E07">
            <w:pPr>
              <w:rPr>
                <w:rFonts w:asciiTheme="majorHAnsi" w:hAnsiTheme="majorHAnsi"/>
                <w:color w:val="000000"/>
                <w:sz w:val="20"/>
              </w:rPr>
            </w:pPr>
            <w:r w:rsidRPr="000279C4">
              <w:rPr>
                <w:rFonts w:asciiTheme="majorHAnsi" w:hAnsiTheme="majorHAnsi"/>
                <w:color w:val="000000"/>
                <w:sz w:val="20"/>
              </w:rPr>
              <w:t>Zentrum für Lehrer*</w:t>
            </w:r>
            <w:proofErr w:type="spellStart"/>
            <w:r w:rsidRPr="000279C4">
              <w:rPr>
                <w:rFonts w:asciiTheme="majorHAnsi" w:hAnsiTheme="majorHAnsi"/>
                <w:color w:val="000000"/>
                <w:sz w:val="20"/>
              </w:rPr>
              <w:t>innenbildung</w:t>
            </w:r>
            <w:proofErr w:type="spellEnd"/>
            <w:r w:rsidRPr="000279C4">
              <w:rPr>
                <w:rFonts w:asciiTheme="majorHAnsi" w:hAnsiTheme="majorHAnsi"/>
                <w:color w:val="000000"/>
                <w:sz w:val="20"/>
              </w:rPr>
              <w:t xml:space="preserve"> </w:t>
            </w:r>
          </w:p>
          <w:p w14:paraId="6F7C98AA" w14:textId="77777777" w:rsidR="00A61A51" w:rsidRPr="000279C4" w:rsidRDefault="00A61A51" w:rsidP="00C73E07">
            <w:pPr>
              <w:rPr>
                <w:rFonts w:asciiTheme="majorHAnsi" w:hAnsiTheme="majorHAnsi"/>
                <w:color w:val="000000"/>
                <w:sz w:val="20"/>
              </w:rPr>
            </w:pPr>
            <w:r w:rsidRPr="000279C4">
              <w:rPr>
                <w:rFonts w:asciiTheme="majorHAnsi" w:hAnsiTheme="majorHAnsi"/>
                <w:color w:val="000000"/>
                <w:sz w:val="20"/>
              </w:rPr>
              <w:t>Porzellangasse 4, 1090 Wien</w:t>
            </w:r>
          </w:p>
          <w:p w14:paraId="19F9963D" w14:textId="77777777" w:rsidR="00A61A51" w:rsidRPr="000D784E" w:rsidRDefault="00A61A51" w:rsidP="00C73E07">
            <w:pPr>
              <w:spacing w:after="200"/>
              <w:rPr>
                <w:rFonts w:asciiTheme="majorHAnsi" w:hAnsiTheme="majorHAnsi"/>
                <w:u w:val="single"/>
              </w:rPr>
            </w:pPr>
            <w:hyperlink r:id="rId14" w:history="1">
              <w:r w:rsidRPr="000279C4">
                <w:rPr>
                  <w:rStyle w:val="Hyperlink"/>
                  <w:rFonts w:asciiTheme="majorHAnsi" w:hAnsiTheme="majorHAnsi"/>
                  <w:sz w:val="20"/>
                </w:rPr>
                <w:t>mentoring.lehrerinnenbildung@univie.ac.at</w:t>
              </w:r>
            </w:hyperlink>
            <w:r w:rsidRPr="000279C4">
              <w:rPr>
                <w:rFonts w:asciiTheme="majorHAnsi" w:hAnsiTheme="majorHAnsi"/>
                <w:color w:val="000000"/>
                <w:sz w:val="20"/>
              </w:rPr>
              <w:t xml:space="preserve"> </w:t>
            </w:r>
          </w:p>
        </w:tc>
      </w:tr>
    </w:tbl>
    <w:p w14:paraId="460BB959" w14:textId="77777777" w:rsidR="00A61A51" w:rsidRPr="00E1472B" w:rsidRDefault="00A61A51" w:rsidP="00A61A51">
      <w:pPr>
        <w:rPr>
          <w:rFonts w:asciiTheme="majorHAnsi" w:hAnsiTheme="majorHAnsi"/>
          <w:b/>
          <w:sz w:val="10"/>
          <w:szCs w:val="26"/>
          <w:lang w:val="de-AT"/>
        </w:rPr>
      </w:pPr>
    </w:p>
    <w:p w14:paraId="72CABF52" w14:textId="45E775DB" w:rsidR="00A5151A" w:rsidRPr="00343EB5" w:rsidRDefault="00A5151A" w:rsidP="00A61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/>
          <w:b/>
          <w:sz w:val="26"/>
          <w:szCs w:val="26"/>
          <w:lang w:val="de-AT"/>
        </w:rPr>
      </w:pPr>
    </w:p>
    <w:sectPr w:rsidR="00A5151A" w:rsidRPr="00343EB5" w:rsidSect="00EA67F1">
      <w:headerReference w:type="default" r:id="rId15"/>
      <w:pgSz w:w="11909" w:h="16834"/>
      <w:pgMar w:top="1809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9A8AA" w14:textId="77777777" w:rsidR="002F1D54" w:rsidRDefault="002F1D54" w:rsidP="00EA67F1">
      <w:pPr>
        <w:spacing w:line="240" w:lineRule="auto"/>
      </w:pPr>
      <w:r>
        <w:separator/>
      </w:r>
    </w:p>
  </w:endnote>
  <w:endnote w:type="continuationSeparator" w:id="0">
    <w:p w14:paraId="096EF3B1" w14:textId="77777777" w:rsidR="002F1D54" w:rsidRDefault="002F1D54" w:rsidP="00EA6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867C9" w14:textId="77777777" w:rsidR="002F1D54" w:rsidRDefault="002F1D54" w:rsidP="00EA67F1">
      <w:pPr>
        <w:spacing w:line="240" w:lineRule="auto"/>
      </w:pPr>
      <w:r>
        <w:separator/>
      </w:r>
    </w:p>
  </w:footnote>
  <w:footnote w:type="continuationSeparator" w:id="0">
    <w:p w14:paraId="49BED635" w14:textId="77777777" w:rsidR="002F1D54" w:rsidRDefault="002F1D54" w:rsidP="00EA67F1">
      <w:pPr>
        <w:spacing w:line="240" w:lineRule="auto"/>
      </w:pPr>
      <w:r>
        <w:continuationSeparator/>
      </w:r>
    </w:p>
  </w:footnote>
  <w:footnote w:id="1">
    <w:p w14:paraId="51E56412" w14:textId="39233D8F" w:rsidR="004863BD" w:rsidRPr="004863BD" w:rsidRDefault="004863BD">
      <w:pPr>
        <w:pStyle w:val="Funotentext"/>
        <w:rPr>
          <w:rFonts w:asciiTheme="majorHAnsi" w:hAnsiTheme="majorHAnsi" w:cstheme="majorHAnsi"/>
          <w:lang w:val="de-DE"/>
        </w:rPr>
      </w:pPr>
      <w:r w:rsidRPr="004863BD">
        <w:rPr>
          <w:rStyle w:val="Funotenzeichen"/>
          <w:rFonts w:asciiTheme="majorHAnsi" w:hAnsiTheme="majorHAnsi" w:cstheme="majorHAnsi"/>
        </w:rPr>
        <w:footnoteRef/>
      </w:r>
      <w:r w:rsidRPr="004863BD">
        <w:rPr>
          <w:rFonts w:asciiTheme="majorHAnsi" w:hAnsiTheme="majorHAnsi" w:cstheme="majorHAnsi"/>
        </w:rPr>
        <w:t xml:space="preserve"> Anm.: Die Absolvierung der Weiterbildung ist grundsätzlich nach drei effektiven Dienstjahren möglich.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C3935" w14:textId="072DD139" w:rsidR="002F1D54" w:rsidRPr="00A61A51" w:rsidRDefault="00A61A51" w:rsidP="00A61A51">
    <w:pPr>
      <w:pStyle w:val="Kopfzeile"/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03C03F44" wp14:editId="6928D02E">
          <wp:simplePos x="0" y="0"/>
          <wp:positionH relativeFrom="margin">
            <wp:posOffset>-198120</wp:posOffset>
          </wp:positionH>
          <wp:positionV relativeFrom="paragraph">
            <wp:posOffset>266700</wp:posOffset>
          </wp:positionV>
          <wp:extent cx="6286500" cy="802758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1 Verbund logoleiste_hochforma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506" b="16237"/>
                  <a:stretch/>
                </pic:blipFill>
                <pic:spPr bwMode="auto">
                  <a:xfrm>
                    <a:off x="0" y="0"/>
                    <a:ext cx="6286500" cy="8027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6BF"/>
    <w:multiLevelType w:val="hybridMultilevel"/>
    <w:tmpl w:val="D4F4236C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C396BBF"/>
    <w:multiLevelType w:val="hybridMultilevel"/>
    <w:tmpl w:val="7C90128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A459A"/>
    <w:multiLevelType w:val="hybridMultilevel"/>
    <w:tmpl w:val="D8D4B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9095B"/>
    <w:multiLevelType w:val="hybridMultilevel"/>
    <w:tmpl w:val="210658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F57F6A"/>
    <w:multiLevelType w:val="hybridMultilevel"/>
    <w:tmpl w:val="CF9898E8"/>
    <w:lvl w:ilvl="0" w:tplc="984E5B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2C2B90"/>
    <w:multiLevelType w:val="hybridMultilevel"/>
    <w:tmpl w:val="F80C8C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A2882"/>
    <w:multiLevelType w:val="multilevel"/>
    <w:tmpl w:val="8820C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FCE0C4E"/>
    <w:multiLevelType w:val="hybridMultilevel"/>
    <w:tmpl w:val="2F2275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70E8516F"/>
    <w:multiLevelType w:val="hybridMultilevel"/>
    <w:tmpl w:val="625AA0B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6AE3"/>
    <w:multiLevelType w:val="hybridMultilevel"/>
    <w:tmpl w:val="CCF8DDC2"/>
    <w:lvl w:ilvl="0" w:tplc="0C07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782046DF"/>
    <w:multiLevelType w:val="hybridMultilevel"/>
    <w:tmpl w:val="3776183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 w15:restartNumberingAfterBreak="0">
    <w:nsid w:val="7A4612BF"/>
    <w:multiLevelType w:val="hybridMultilevel"/>
    <w:tmpl w:val="C0CA9E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BD"/>
    <w:rsid w:val="0004186A"/>
    <w:rsid w:val="0004237A"/>
    <w:rsid w:val="00047281"/>
    <w:rsid w:val="00061231"/>
    <w:rsid w:val="000710D6"/>
    <w:rsid w:val="000718E2"/>
    <w:rsid w:val="000A5C88"/>
    <w:rsid w:val="000F0866"/>
    <w:rsid w:val="0010776E"/>
    <w:rsid w:val="00114C42"/>
    <w:rsid w:val="0011735E"/>
    <w:rsid w:val="00195AC0"/>
    <w:rsid w:val="001C2646"/>
    <w:rsid w:val="001C4025"/>
    <w:rsid w:val="001D590A"/>
    <w:rsid w:val="002124F3"/>
    <w:rsid w:val="00255803"/>
    <w:rsid w:val="00276211"/>
    <w:rsid w:val="002D2A9C"/>
    <w:rsid w:val="002F1D54"/>
    <w:rsid w:val="00327A6B"/>
    <w:rsid w:val="0033614F"/>
    <w:rsid w:val="00343EB5"/>
    <w:rsid w:val="003612B3"/>
    <w:rsid w:val="00382E7A"/>
    <w:rsid w:val="00387F59"/>
    <w:rsid w:val="003A7A54"/>
    <w:rsid w:val="003C45EB"/>
    <w:rsid w:val="0041644D"/>
    <w:rsid w:val="00434040"/>
    <w:rsid w:val="004863BD"/>
    <w:rsid w:val="004B3B95"/>
    <w:rsid w:val="004C19F1"/>
    <w:rsid w:val="004E6287"/>
    <w:rsid w:val="004E6743"/>
    <w:rsid w:val="005211C2"/>
    <w:rsid w:val="00536D01"/>
    <w:rsid w:val="00560A40"/>
    <w:rsid w:val="00571CE7"/>
    <w:rsid w:val="00582B6B"/>
    <w:rsid w:val="005E129C"/>
    <w:rsid w:val="005E6CA6"/>
    <w:rsid w:val="005F04BE"/>
    <w:rsid w:val="00600388"/>
    <w:rsid w:val="00601C6A"/>
    <w:rsid w:val="00664796"/>
    <w:rsid w:val="00666D9B"/>
    <w:rsid w:val="006765C3"/>
    <w:rsid w:val="00695E25"/>
    <w:rsid w:val="00727261"/>
    <w:rsid w:val="00740FB1"/>
    <w:rsid w:val="00760BC1"/>
    <w:rsid w:val="00781567"/>
    <w:rsid w:val="00785CAA"/>
    <w:rsid w:val="00797573"/>
    <w:rsid w:val="007A28C2"/>
    <w:rsid w:val="008018BA"/>
    <w:rsid w:val="00872696"/>
    <w:rsid w:val="008879F1"/>
    <w:rsid w:val="008C40D7"/>
    <w:rsid w:val="008D319F"/>
    <w:rsid w:val="00905836"/>
    <w:rsid w:val="00962531"/>
    <w:rsid w:val="00972D3F"/>
    <w:rsid w:val="00A05123"/>
    <w:rsid w:val="00A07A7B"/>
    <w:rsid w:val="00A5151A"/>
    <w:rsid w:val="00A54771"/>
    <w:rsid w:val="00A61A51"/>
    <w:rsid w:val="00A646BD"/>
    <w:rsid w:val="00A818B4"/>
    <w:rsid w:val="00AD5BD8"/>
    <w:rsid w:val="00B02AC7"/>
    <w:rsid w:val="00B21454"/>
    <w:rsid w:val="00B64912"/>
    <w:rsid w:val="00B651F3"/>
    <w:rsid w:val="00B65750"/>
    <w:rsid w:val="00B76771"/>
    <w:rsid w:val="00BB044A"/>
    <w:rsid w:val="00BE1E8E"/>
    <w:rsid w:val="00BE6ADD"/>
    <w:rsid w:val="00BF5A57"/>
    <w:rsid w:val="00C10A91"/>
    <w:rsid w:val="00C11FBE"/>
    <w:rsid w:val="00C2690F"/>
    <w:rsid w:val="00C353E6"/>
    <w:rsid w:val="00CE0361"/>
    <w:rsid w:val="00CF4A0F"/>
    <w:rsid w:val="00D24F00"/>
    <w:rsid w:val="00D26758"/>
    <w:rsid w:val="00D57053"/>
    <w:rsid w:val="00DD1C13"/>
    <w:rsid w:val="00E35F0A"/>
    <w:rsid w:val="00E37EA4"/>
    <w:rsid w:val="00E40FEF"/>
    <w:rsid w:val="00E87C22"/>
    <w:rsid w:val="00EA67F1"/>
    <w:rsid w:val="00EB008C"/>
    <w:rsid w:val="00EB1F26"/>
    <w:rsid w:val="00EC47DB"/>
    <w:rsid w:val="00ED4708"/>
    <w:rsid w:val="00EE30EB"/>
    <w:rsid w:val="00F224F8"/>
    <w:rsid w:val="00F3279D"/>
    <w:rsid w:val="00F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157DFE4"/>
  <w15:docId w15:val="{F7135365-3C4C-42F0-92FC-6A68AE44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lenraster">
    <w:name w:val="Table Grid"/>
    <w:basedOn w:val="NormaleTabelle"/>
    <w:uiPriority w:val="39"/>
    <w:rsid w:val="00EC47DB"/>
    <w:pPr>
      <w:spacing w:line="240" w:lineRule="auto"/>
    </w:pPr>
    <w:rPr>
      <w:rFonts w:eastAsiaTheme="minorHAnsi" w:cstheme="minorBidi"/>
      <w:sz w:val="20"/>
      <w:szCs w:val="20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47DB"/>
    <w:pPr>
      <w:spacing w:line="240" w:lineRule="auto"/>
      <w:ind w:left="720"/>
      <w:contextualSpacing/>
    </w:pPr>
    <w:rPr>
      <w:rFonts w:eastAsiaTheme="minorHAnsi" w:cstheme="minorBidi"/>
      <w:sz w:val="20"/>
      <w:szCs w:val="20"/>
      <w:lang w:val="de-DE" w:eastAsia="en-US"/>
    </w:rPr>
  </w:style>
  <w:style w:type="character" w:styleId="Hyperlink">
    <w:name w:val="Hyperlink"/>
    <w:basedOn w:val="Absatz-Standardschriftart"/>
    <w:uiPriority w:val="99"/>
    <w:unhideWhenUsed/>
    <w:rsid w:val="0033614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4C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4C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4C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4C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4C4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C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C4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A67F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67F1"/>
  </w:style>
  <w:style w:type="paragraph" w:styleId="Fuzeile">
    <w:name w:val="footer"/>
    <w:basedOn w:val="Standard"/>
    <w:link w:val="FuzeileZchn"/>
    <w:uiPriority w:val="99"/>
    <w:unhideWhenUsed/>
    <w:rsid w:val="00EA67F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67F1"/>
  </w:style>
  <w:style w:type="paragraph" w:styleId="Funotentext">
    <w:name w:val="footnote text"/>
    <w:basedOn w:val="Standard"/>
    <w:link w:val="FunotentextZchn"/>
    <w:uiPriority w:val="99"/>
    <w:semiHidden/>
    <w:unhideWhenUsed/>
    <w:rsid w:val="004863BD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863B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863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hramt-ost.at/weiterbildung/" TargetMode="External"/><Relationship Id="rId13" Type="http://schemas.openxmlformats.org/officeDocument/2006/relationships/hyperlink" Target="mailto:mentoring@phwien.ac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a.ortmayr@ph-noe.ac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rtrud.weidinger@ph-noe.ac.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arion.geroe@kphvie.ac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ntoring.lehrerinnenbildung@univie.ac.at" TargetMode="External"/><Relationship Id="rId14" Type="http://schemas.openxmlformats.org/officeDocument/2006/relationships/hyperlink" Target="mailto:mentoring.lehrerinnenbildung@univie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6704-1398-4665-965B-DD03801F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VALLANT, Michael</dc:creator>
  <cp:lastModifiedBy>Monika Ritzberger</cp:lastModifiedBy>
  <cp:revision>11</cp:revision>
  <dcterms:created xsi:type="dcterms:W3CDTF">2021-02-18T15:52:00Z</dcterms:created>
  <dcterms:modified xsi:type="dcterms:W3CDTF">2023-02-01T14:05:00Z</dcterms:modified>
</cp:coreProperties>
</file>